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10C" w:rsidRDefault="00A8010C" w:rsidP="00FD588E">
      <w:pPr>
        <w:widowControl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 w:rsidRPr="00A8010C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可靠性检验设备采购项目</w:t>
      </w:r>
    </w:p>
    <w:p w:rsidR="00DA1484" w:rsidRDefault="000F3AD5" w:rsidP="00FD588E">
      <w:pPr>
        <w:widowControl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 w:rsidRPr="000F3AD5">
        <w:rPr>
          <w:rFonts w:ascii="宋体" w:eastAsia="宋体" w:hAnsi="宋体" w:cs="宋体"/>
          <w:b/>
          <w:bCs/>
          <w:kern w:val="0"/>
          <w:sz w:val="36"/>
          <w:szCs w:val="36"/>
        </w:rPr>
        <w:t>公开招标</w:t>
      </w:r>
      <w:r w:rsidR="00684B88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变更</w:t>
      </w:r>
      <w:bookmarkStart w:id="0" w:name="_GoBack"/>
      <w:bookmarkEnd w:id="0"/>
      <w:r w:rsidRPr="000F3AD5">
        <w:rPr>
          <w:rFonts w:ascii="宋体" w:eastAsia="宋体" w:hAnsi="宋体" w:cs="宋体"/>
          <w:b/>
          <w:bCs/>
          <w:kern w:val="0"/>
          <w:sz w:val="36"/>
          <w:szCs w:val="36"/>
        </w:rPr>
        <w:t>公告</w:t>
      </w:r>
    </w:p>
    <w:p w:rsidR="005B6722" w:rsidRPr="009001F2" w:rsidRDefault="009001F2" w:rsidP="008B1216">
      <w:pPr>
        <w:spacing w:line="480" w:lineRule="auto"/>
        <w:rPr>
          <w:rStyle w:val="a3"/>
          <w:rFonts w:ascii="宋体" w:eastAsia="宋体" w:hAnsi="宋体"/>
          <w:b w:val="0"/>
          <w:sz w:val="30"/>
          <w:szCs w:val="30"/>
        </w:rPr>
      </w:pPr>
      <w:r w:rsidRPr="009001F2">
        <w:rPr>
          <w:rStyle w:val="a3"/>
          <w:rFonts w:ascii="宋体" w:eastAsia="宋体" w:hAnsi="宋体" w:hint="eastAsia"/>
          <w:sz w:val="30"/>
          <w:szCs w:val="30"/>
        </w:rPr>
        <w:t>一、</w:t>
      </w:r>
      <w:r w:rsidR="005B6722" w:rsidRPr="009001F2">
        <w:rPr>
          <w:rStyle w:val="a3"/>
          <w:rFonts w:ascii="宋体" w:eastAsia="宋体" w:hAnsi="宋体"/>
          <w:sz w:val="30"/>
          <w:szCs w:val="30"/>
        </w:rPr>
        <w:t>项目基本情况</w:t>
      </w:r>
      <w:r w:rsidR="00BE2711" w:rsidRPr="009001F2">
        <w:rPr>
          <w:rStyle w:val="a3"/>
          <w:rFonts w:ascii="宋体" w:eastAsia="宋体" w:hAnsi="宋体" w:hint="eastAsia"/>
          <w:sz w:val="30"/>
          <w:szCs w:val="30"/>
        </w:rPr>
        <w:t>：</w:t>
      </w:r>
    </w:p>
    <w:p w:rsidR="00033B2C" w:rsidRPr="00C11EAC" w:rsidRDefault="00033B2C" w:rsidP="008B1216">
      <w:pPr>
        <w:pStyle w:val="a7"/>
        <w:spacing w:line="480" w:lineRule="auto"/>
        <w:rPr>
          <w:rFonts w:ascii="宋体" w:eastAsia="宋体" w:hAnsi="宋体"/>
          <w:sz w:val="24"/>
          <w:szCs w:val="24"/>
        </w:rPr>
      </w:pPr>
      <w:r w:rsidRPr="00C11EAC">
        <w:rPr>
          <w:rFonts w:ascii="宋体" w:eastAsia="宋体" w:hAnsi="宋体"/>
          <w:sz w:val="24"/>
          <w:szCs w:val="24"/>
        </w:rPr>
        <w:t>项目编号：</w:t>
      </w:r>
      <w:r w:rsidR="005052D1" w:rsidRPr="005052D1">
        <w:rPr>
          <w:rFonts w:ascii="宋体" w:eastAsia="宋体" w:hAnsi="宋体"/>
          <w:sz w:val="24"/>
          <w:szCs w:val="24"/>
        </w:rPr>
        <w:t>DZZB2023030</w:t>
      </w:r>
      <w:r w:rsidR="00A8010C">
        <w:rPr>
          <w:rFonts w:ascii="宋体" w:eastAsia="宋体" w:hAnsi="宋体"/>
          <w:sz w:val="24"/>
          <w:szCs w:val="24"/>
        </w:rPr>
        <w:t>2</w:t>
      </w:r>
    </w:p>
    <w:p w:rsidR="00033B2C" w:rsidRPr="00C11EAC" w:rsidRDefault="00033B2C" w:rsidP="008B1216">
      <w:pPr>
        <w:pStyle w:val="a7"/>
        <w:spacing w:line="480" w:lineRule="auto"/>
        <w:rPr>
          <w:rFonts w:ascii="宋体" w:eastAsia="宋体" w:hAnsi="宋体"/>
          <w:sz w:val="24"/>
          <w:szCs w:val="24"/>
        </w:rPr>
      </w:pPr>
      <w:r w:rsidRPr="00C11EAC">
        <w:rPr>
          <w:rFonts w:ascii="宋体" w:eastAsia="宋体" w:hAnsi="宋体"/>
          <w:sz w:val="24"/>
          <w:szCs w:val="24"/>
        </w:rPr>
        <w:t>项目名称：</w:t>
      </w:r>
      <w:r w:rsidR="00A8010C" w:rsidRPr="00A8010C">
        <w:rPr>
          <w:rFonts w:ascii="宋体" w:eastAsia="宋体" w:hAnsi="宋体" w:hint="eastAsia"/>
          <w:sz w:val="24"/>
          <w:szCs w:val="24"/>
        </w:rPr>
        <w:t>可靠性检验设备采购项目</w:t>
      </w:r>
    </w:p>
    <w:p w:rsidR="00033B2C" w:rsidRPr="00C11EAC" w:rsidRDefault="0050735D" w:rsidP="008B1216">
      <w:pPr>
        <w:pStyle w:val="a7"/>
        <w:spacing w:line="480" w:lineRule="auto"/>
        <w:rPr>
          <w:rFonts w:ascii="宋体" w:eastAsia="宋体" w:hAnsi="宋体"/>
          <w:sz w:val="24"/>
          <w:szCs w:val="24"/>
        </w:rPr>
      </w:pPr>
      <w:r w:rsidRPr="00C11EAC">
        <w:rPr>
          <w:rFonts w:ascii="宋体" w:eastAsia="宋体" w:hAnsi="宋体" w:hint="eastAsia"/>
          <w:sz w:val="24"/>
          <w:szCs w:val="24"/>
        </w:rPr>
        <w:t>项目地点</w:t>
      </w:r>
      <w:r w:rsidR="00033B2C" w:rsidRPr="00C11EAC">
        <w:rPr>
          <w:rFonts w:ascii="宋体" w:eastAsia="宋体" w:hAnsi="宋体"/>
          <w:sz w:val="24"/>
          <w:szCs w:val="24"/>
        </w:rPr>
        <w:t>：</w:t>
      </w:r>
      <w:r w:rsidR="00C11EAC" w:rsidRPr="00C11EAC">
        <w:rPr>
          <w:rFonts w:ascii="宋体" w:eastAsia="宋体" w:hAnsi="宋体" w:hint="eastAsia"/>
          <w:sz w:val="24"/>
          <w:szCs w:val="24"/>
        </w:rPr>
        <w:t>深圳</w:t>
      </w:r>
    </w:p>
    <w:p w:rsidR="00C11EAC" w:rsidRPr="00C11EAC" w:rsidRDefault="00C75BB1" w:rsidP="008B1216">
      <w:pPr>
        <w:pStyle w:val="a7"/>
        <w:spacing w:line="480" w:lineRule="auto"/>
        <w:rPr>
          <w:rFonts w:ascii="宋体" w:eastAsia="宋体" w:hAnsi="宋体"/>
          <w:kern w:val="0"/>
          <w:sz w:val="24"/>
          <w:szCs w:val="24"/>
        </w:rPr>
      </w:pPr>
      <w:r w:rsidRPr="00C11EAC">
        <w:rPr>
          <w:rFonts w:ascii="宋体" w:eastAsia="宋体" w:hAnsi="宋体" w:hint="eastAsia"/>
          <w:sz w:val="24"/>
          <w:szCs w:val="24"/>
        </w:rPr>
        <w:t>项目要</w:t>
      </w:r>
      <w:r w:rsidR="00033B2C" w:rsidRPr="00C11EAC">
        <w:rPr>
          <w:rFonts w:ascii="宋体" w:eastAsia="宋体" w:hAnsi="宋体"/>
          <w:sz w:val="24"/>
          <w:szCs w:val="24"/>
        </w:rPr>
        <w:t>求：</w:t>
      </w:r>
      <w:r w:rsidR="00A8010C" w:rsidRPr="00A8010C">
        <w:rPr>
          <w:rFonts w:ascii="宋体" w:eastAsia="宋体" w:hAnsi="宋体" w:hint="eastAsia"/>
          <w:kern w:val="0"/>
          <w:sz w:val="24"/>
          <w:szCs w:val="24"/>
        </w:rPr>
        <w:t>我司因生产需要，现决定对可靠性检验设备采购项目进行公开招标</w:t>
      </w:r>
      <w:r w:rsidR="00105BF6">
        <w:rPr>
          <w:rFonts w:ascii="宋体" w:eastAsia="宋体" w:hAnsi="宋体" w:hint="eastAsia"/>
          <w:kern w:val="0"/>
          <w:sz w:val="24"/>
          <w:szCs w:val="24"/>
        </w:rPr>
        <w:t>。</w:t>
      </w:r>
    </w:p>
    <w:p w:rsidR="00C11EAC" w:rsidRPr="00C11EAC" w:rsidRDefault="008B1216" w:rsidP="008B1216">
      <w:pPr>
        <w:pStyle w:val="a7"/>
        <w:spacing w:line="480" w:lineRule="auto"/>
        <w:rPr>
          <w:rFonts w:ascii="宋体" w:eastAsia="宋体" w:hAnsi="宋体"/>
          <w:kern w:val="0"/>
        </w:rPr>
      </w:pPr>
      <w:r>
        <w:rPr>
          <w:rFonts w:ascii="宋体" w:eastAsia="宋体" w:hAnsi="宋体" w:hint="eastAsia"/>
          <w:kern w:val="0"/>
          <w:sz w:val="24"/>
          <w:szCs w:val="24"/>
        </w:rPr>
        <w:t>此次招标项目的设备清单如下</w:t>
      </w:r>
      <w:r w:rsidR="00C11EAC" w:rsidRPr="00C11EAC">
        <w:rPr>
          <w:rFonts w:ascii="宋体" w:eastAsia="宋体" w:hAnsi="宋体" w:hint="eastAsia"/>
          <w:kern w:val="0"/>
          <w:sz w:val="24"/>
          <w:szCs w:val="24"/>
        </w:rPr>
        <w:t>。</w:t>
      </w:r>
      <w:r w:rsidR="00C11EAC" w:rsidRPr="00C11EAC">
        <w:rPr>
          <w:rFonts w:ascii="宋体" w:eastAsia="宋体" w:hAnsi="宋体"/>
          <w:kern w:val="0"/>
        </w:rPr>
        <w:t xml:space="preserve"> </w:t>
      </w:r>
    </w:p>
    <w:tbl>
      <w:tblPr>
        <w:tblStyle w:val="a8"/>
        <w:tblW w:w="9502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1276"/>
        <w:gridCol w:w="5528"/>
        <w:gridCol w:w="1276"/>
        <w:gridCol w:w="718"/>
      </w:tblGrid>
      <w:tr w:rsidR="00C11EAC" w:rsidRPr="003B1167" w:rsidTr="00A8010C">
        <w:trPr>
          <w:trHeight w:val="702"/>
          <w:jc w:val="center"/>
        </w:trPr>
        <w:tc>
          <w:tcPr>
            <w:tcW w:w="704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序号</w:t>
            </w:r>
          </w:p>
        </w:tc>
        <w:tc>
          <w:tcPr>
            <w:tcW w:w="1276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设备名称</w:t>
            </w:r>
          </w:p>
        </w:tc>
        <w:tc>
          <w:tcPr>
            <w:tcW w:w="5528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详细参数</w:t>
            </w:r>
          </w:p>
        </w:tc>
        <w:tc>
          <w:tcPr>
            <w:tcW w:w="1276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需求数量</w:t>
            </w:r>
          </w:p>
        </w:tc>
        <w:tc>
          <w:tcPr>
            <w:tcW w:w="718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单位</w:t>
            </w:r>
          </w:p>
        </w:tc>
      </w:tr>
      <w:tr w:rsidR="00A8010C" w:rsidRPr="003B1167" w:rsidTr="00A8010C">
        <w:trPr>
          <w:trHeight w:val="1051"/>
          <w:jc w:val="center"/>
        </w:trPr>
        <w:tc>
          <w:tcPr>
            <w:tcW w:w="704" w:type="dxa"/>
            <w:vAlign w:val="center"/>
          </w:tcPr>
          <w:p w:rsidR="00A8010C" w:rsidRPr="00A8010C" w:rsidRDefault="00A8010C" w:rsidP="00A8010C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A8010C">
              <w:rPr>
                <w:rFonts w:ascii="宋体" w:hAnsi="宋体" w:hint="eastAsia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A8010C" w:rsidRPr="00A8010C" w:rsidRDefault="00A8010C" w:rsidP="00A8010C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A8010C">
              <w:rPr>
                <w:rFonts w:ascii="宋体" w:hAnsi="宋体" w:hint="eastAsia"/>
                <w:sz w:val="24"/>
                <w:szCs w:val="24"/>
              </w:rPr>
              <w:t>模拟汽车运输振动试验机</w:t>
            </w:r>
          </w:p>
        </w:tc>
        <w:tc>
          <w:tcPr>
            <w:tcW w:w="5528" w:type="dxa"/>
          </w:tcPr>
          <w:p w:rsidR="00EB1076" w:rsidRPr="00EB1076" w:rsidRDefault="00EB1076" w:rsidP="00EB1076">
            <w:pPr>
              <w:rPr>
                <w:rFonts w:ascii="宋体" w:hAnsi="宋体"/>
                <w:sz w:val="24"/>
                <w:szCs w:val="24"/>
              </w:rPr>
            </w:pPr>
            <w:r w:rsidRPr="00EB1076">
              <w:rPr>
                <w:rFonts w:ascii="宋体" w:hAnsi="宋体"/>
                <w:sz w:val="24"/>
                <w:szCs w:val="24"/>
              </w:rPr>
              <w:t xml:space="preserve">1、最大试验负载：0～2000kg </w:t>
            </w:r>
          </w:p>
          <w:p w:rsidR="00EB1076" w:rsidRPr="00EB1076" w:rsidRDefault="00EB1076" w:rsidP="00EB1076">
            <w:pPr>
              <w:rPr>
                <w:rFonts w:ascii="宋体" w:hAnsi="宋体"/>
                <w:sz w:val="24"/>
                <w:szCs w:val="24"/>
              </w:rPr>
            </w:pPr>
            <w:r w:rsidRPr="00EB1076">
              <w:rPr>
                <w:rFonts w:ascii="宋体" w:hAnsi="宋体"/>
                <w:sz w:val="24"/>
                <w:szCs w:val="24"/>
              </w:rPr>
              <w:t>2、频率范围：100～300rpm</w:t>
            </w:r>
          </w:p>
          <w:p w:rsidR="00EB1076" w:rsidRPr="00EB1076" w:rsidRDefault="00EB1076" w:rsidP="00EB1076">
            <w:pPr>
              <w:rPr>
                <w:rFonts w:ascii="宋体" w:hAnsi="宋体"/>
                <w:sz w:val="24"/>
                <w:szCs w:val="24"/>
              </w:rPr>
            </w:pPr>
            <w:r w:rsidRPr="00EB1076">
              <w:rPr>
                <w:rFonts w:ascii="宋体" w:hAnsi="宋体"/>
                <w:sz w:val="24"/>
                <w:szCs w:val="24"/>
              </w:rPr>
              <w:t>3、振幅范围：1 英寸（25.4mm）</w:t>
            </w:r>
          </w:p>
          <w:p w:rsidR="00EB1076" w:rsidRPr="00EB1076" w:rsidRDefault="00EB1076" w:rsidP="00EB1076">
            <w:pPr>
              <w:rPr>
                <w:rFonts w:ascii="宋体" w:hAnsi="宋体"/>
                <w:sz w:val="24"/>
                <w:szCs w:val="24"/>
              </w:rPr>
            </w:pPr>
            <w:r w:rsidRPr="00EB1076">
              <w:rPr>
                <w:rFonts w:ascii="宋体" w:hAnsi="宋体"/>
                <w:sz w:val="24"/>
                <w:szCs w:val="24"/>
              </w:rPr>
              <w:t xml:space="preserve">4、振动方式：回转式（俗称跑马式） </w:t>
            </w:r>
          </w:p>
          <w:p w:rsidR="00EB1076" w:rsidRPr="00EB1076" w:rsidRDefault="00EB1076" w:rsidP="00EB1076">
            <w:pPr>
              <w:rPr>
                <w:rFonts w:ascii="宋体" w:hAnsi="宋体"/>
                <w:sz w:val="24"/>
                <w:szCs w:val="24"/>
              </w:rPr>
            </w:pPr>
            <w:r w:rsidRPr="00EB1076">
              <w:rPr>
                <w:rFonts w:ascii="宋体" w:hAnsi="宋体"/>
                <w:sz w:val="24"/>
                <w:szCs w:val="24"/>
              </w:rPr>
              <w:t>5、模拟车速：25～40km/h</w:t>
            </w:r>
          </w:p>
          <w:p w:rsidR="00EB1076" w:rsidRPr="00EB1076" w:rsidRDefault="00EB1076" w:rsidP="00EB1076">
            <w:pPr>
              <w:rPr>
                <w:rFonts w:ascii="宋体" w:hAnsi="宋体"/>
                <w:sz w:val="24"/>
                <w:szCs w:val="24"/>
              </w:rPr>
            </w:pPr>
            <w:r w:rsidRPr="00EB1076">
              <w:rPr>
                <w:rFonts w:ascii="宋体" w:hAnsi="宋体"/>
                <w:sz w:val="24"/>
                <w:szCs w:val="24"/>
              </w:rPr>
              <w:t xml:space="preserve">6、工作台面尺寸：2000×2000mm </w:t>
            </w:r>
          </w:p>
          <w:p w:rsidR="00EB1076" w:rsidRPr="00EB1076" w:rsidRDefault="00EB1076" w:rsidP="00EB1076">
            <w:pPr>
              <w:rPr>
                <w:rFonts w:ascii="宋体" w:hAnsi="宋体"/>
                <w:sz w:val="24"/>
                <w:szCs w:val="24"/>
              </w:rPr>
            </w:pPr>
            <w:r w:rsidRPr="00EB1076">
              <w:rPr>
                <w:rFonts w:ascii="宋体" w:hAnsi="宋体"/>
                <w:sz w:val="24"/>
                <w:szCs w:val="24"/>
              </w:rPr>
              <w:t xml:space="preserve">7、工作台护栏高度：1000mm </w:t>
            </w:r>
          </w:p>
          <w:p w:rsidR="00EB1076" w:rsidRPr="00EB1076" w:rsidRDefault="00EB1076" w:rsidP="00EB1076">
            <w:pPr>
              <w:rPr>
                <w:rFonts w:ascii="宋体" w:hAnsi="宋体"/>
                <w:sz w:val="24"/>
                <w:szCs w:val="24"/>
              </w:rPr>
            </w:pPr>
            <w:r w:rsidRPr="00EB1076">
              <w:rPr>
                <w:rFonts w:ascii="宋体" w:hAnsi="宋体"/>
                <w:sz w:val="24"/>
                <w:szCs w:val="24"/>
              </w:rPr>
              <w:t>8、控制电机：AC 变频电机</w:t>
            </w:r>
          </w:p>
          <w:p w:rsidR="00A8010C" w:rsidRPr="00EB1076" w:rsidRDefault="00EB1076" w:rsidP="00EB1076">
            <w:pPr>
              <w:jc w:val="left"/>
              <w:rPr>
                <w:rFonts w:ascii="宋体" w:hAnsi="宋体"/>
                <w:sz w:val="24"/>
                <w:szCs w:val="24"/>
              </w:rPr>
            </w:pPr>
            <w:r w:rsidRPr="00EB1076">
              <w:rPr>
                <w:rFonts w:ascii="宋体" w:hAnsi="宋体"/>
                <w:color w:val="FF0000"/>
                <w:sz w:val="24"/>
                <w:szCs w:val="24"/>
              </w:rPr>
              <w:t>9、电源电压：AC380V 50Hz</w:t>
            </w:r>
          </w:p>
        </w:tc>
        <w:tc>
          <w:tcPr>
            <w:tcW w:w="1276" w:type="dxa"/>
            <w:vAlign w:val="center"/>
          </w:tcPr>
          <w:p w:rsidR="00A8010C" w:rsidRPr="00A8010C" w:rsidRDefault="00A8010C" w:rsidP="00A8010C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A8010C">
              <w:rPr>
                <w:rFonts w:ascii="宋体" w:hAnsi="宋体" w:cs="宋体" w:hint="eastAsia"/>
                <w:sz w:val="24"/>
                <w:szCs w:val="24"/>
              </w:rPr>
              <w:t>1</w:t>
            </w:r>
          </w:p>
        </w:tc>
        <w:tc>
          <w:tcPr>
            <w:tcW w:w="718" w:type="dxa"/>
            <w:vAlign w:val="center"/>
          </w:tcPr>
          <w:p w:rsidR="00A8010C" w:rsidRPr="00A8010C" w:rsidRDefault="00A8010C" w:rsidP="00A8010C">
            <w:pPr>
              <w:rPr>
                <w:rFonts w:ascii="宋体" w:hAnsi="宋体"/>
                <w:sz w:val="24"/>
                <w:szCs w:val="24"/>
              </w:rPr>
            </w:pPr>
            <w:r w:rsidRPr="00A8010C">
              <w:rPr>
                <w:rFonts w:ascii="宋体" w:hAnsi="宋体" w:hint="eastAsia"/>
                <w:sz w:val="24"/>
                <w:szCs w:val="24"/>
              </w:rPr>
              <w:t>台</w:t>
            </w:r>
          </w:p>
        </w:tc>
      </w:tr>
      <w:tr w:rsidR="00A8010C" w:rsidRPr="003B1167" w:rsidTr="00C74235">
        <w:trPr>
          <w:trHeight w:val="699"/>
          <w:jc w:val="center"/>
        </w:trPr>
        <w:tc>
          <w:tcPr>
            <w:tcW w:w="704" w:type="dxa"/>
            <w:vAlign w:val="center"/>
          </w:tcPr>
          <w:p w:rsidR="00A8010C" w:rsidRPr="00A8010C" w:rsidRDefault="00A8010C" w:rsidP="00A8010C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A8010C"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A8010C" w:rsidRPr="00A8010C" w:rsidRDefault="00A8010C" w:rsidP="00A8010C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A8010C">
              <w:rPr>
                <w:rFonts w:ascii="宋体" w:hAnsi="宋体" w:hint="eastAsia"/>
                <w:sz w:val="24"/>
                <w:szCs w:val="24"/>
              </w:rPr>
              <w:t>电磁振动试验机</w:t>
            </w:r>
          </w:p>
        </w:tc>
        <w:tc>
          <w:tcPr>
            <w:tcW w:w="5528" w:type="dxa"/>
          </w:tcPr>
          <w:p w:rsidR="00EB1076" w:rsidRPr="00EB1076" w:rsidRDefault="00EB1076" w:rsidP="00EB1076">
            <w:pPr>
              <w:ind w:firstLineChars="16" w:firstLine="38"/>
              <w:rPr>
                <w:rFonts w:ascii="宋体" w:hAnsi="宋体"/>
                <w:sz w:val="24"/>
                <w:szCs w:val="24"/>
              </w:rPr>
            </w:pPr>
            <w:r w:rsidRPr="00EB1076">
              <w:rPr>
                <w:rFonts w:ascii="宋体" w:hAnsi="宋体"/>
                <w:sz w:val="24"/>
                <w:szCs w:val="24"/>
              </w:rPr>
              <w:t xml:space="preserve">1、最大试验负载：0～600kg </w:t>
            </w:r>
          </w:p>
          <w:p w:rsidR="00EB1076" w:rsidRPr="00EB1076" w:rsidRDefault="00EB1076" w:rsidP="00EB1076">
            <w:pPr>
              <w:ind w:firstLineChars="16" w:firstLine="38"/>
              <w:rPr>
                <w:rFonts w:ascii="宋体" w:hAnsi="宋体"/>
                <w:sz w:val="24"/>
                <w:szCs w:val="24"/>
              </w:rPr>
            </w:pPr>
            <w:r w:rsidRPr="00EB1076">
              <w:rPr>
                <w:rFonts w:ascii="宋体" w:hAnsi="宋体"/>
                <w:sz w:val="24"/>
                <w:szCs w:val="24"/>
              </w:rPr>
              <w:t>2、振动方向：Y轴</w:t>
            </w:r>
          </w:p>
          <w:p w:rsidR="00EB1076" w:rsidRPr="00EB1076" w:rsidRDefault="00EB1076" w:rsidP="00EB1076">
            <w:pPr>
              <w:ind w:firstLineChars="16" w:firstLine="38"/>
              <w:rPr>
                <w:rFonts w:ascii="宋体" w:hAnsi="宋体"/>
                <w:sz w:val="24"/>
                <w:szCs w:val="24"/>
              </w:rPr>
            </w:pPr>
            <w:r w:rsidRPr="00EB1076">
              <w:rPr>
                <w:rFonts w:ascii="宋体" w:hAnsi="宋体"/>
                <w:sz w:val="24"/>
                <w:szCs w:val="24"/>
              </w:rPr>
              <w:t>3、振动模式：单轴式振动</w:t>
            </w:r>
          </w:p>
          <w:p w:rsidR="00EB1076" w:rsidRPr="00EB1076" w:rsidRDefault="00EB1076" w:rsidP="00EB1076">
            <w:pPr>
              <w:ind w:firstLineChars="16" w:firstLine="38"/>
              <w:rPr>
                <w:rFonts w:ascii="宋体" w:hAnsi="宋体"/>
                <w:sz w:val="24"/>
                <w:szCs w:val="24"/>
              </w:rPr>
            </w:pPr>
            <w:r w:rsidRPr="00EB1076">
              <w:rPr>
                <w:rFonts w:ascii="宋体" w:hAnsi="宋体"/>
                <w:sz w:val="24"/>
                <w:szCs w:val="24"/>
              </w:rPr>
              <w:t xml:space="preserve">4、振幅：0—5mm（随机，随频率的变化而变化） </w:t>
            </w:r>
          </w:p>
          <w:p w:rsidR="00EB1076" w:rsidRPr="00EB1076" w:rsidRDefault="00EB1076" w:rsidP="00EB1076">
            <w:pPr>
              <w:ind w:firstLineChars="16" w:firstLine="38"/>
              <w:rPr>
                <w:rFonts w:ascii="宋体" w:hAnsi="宋体"/>
                <w:color w:val="FF0000"/>
                <w:sz w:val="24"/>
                <w:szCs w:val="24"/>
              </w:rPr>
            </w:pPr>
            <w:r w:rsidRPr="00EB1076">
              <w:rPr>
                <w:rFonts w:ascii="宋体" w:hAnsi="宋体"/>
                <w:sz w:val="24"/>
                <w:szCs w:val="24"/>
              </w:rPr>
              <w:t>5、</w:t>
            </w:r>
            <w:r w:rsidRPr="00EB1076">
              <w:rPr>
                <w:rFonts w:ascii="宋体" w:hAnsi="宋体"/>
                <w:color w:val="FF0000"/>
                <w:sz w:val="24"/>
                <w:szCs w:val="24"/>
              </w:rPr>
              <w:t>扫频：0—600Hz 可以任意设定，真正标准来回扫频</w:t>
            </w:r>
          </w:p>
          <w:p w:rsidR="00EB1076" w:rsidRPr="00EB1076" w:rsidRDefault="00EB1076" w:rsidP="00EB1076">
            <w:pPr>
              <w:ind w:firstLineChars="16" w:firstLine="38"/>
              <w:rPr>
                <w:rFonts w:ascii="宋体" w:hAnsi="宋体"/>
                <w:sz w:val="24"/>
                <w:szCs w:val="24"/>
              </w:rPr>
            </w:pPr>
            <w:r w:rsidRPr="00EB1076">
              <w:rPr>
                <w:rFonts w:ascii="宋体" w:hAnsi="宋体"/>
                <w:sz w:val="24"/>
                <w:szCs w:val="24"/>
              </w:rPr>
              <w:t xml:space="preserve">6、工作台面尺寸：1000×1000mm </w:t>
            </w:r>
          </w:p>
          <w:p w:rsidR="00EB1076" w:rsidRPr="00EB1076" w:rsidRDefault="00EB1076" w:rsidP="00EB1076">
            <w:pPr>
              <w:ind w:firstLineChars="16" w:firstLine="38"/>
              <w:rPr>
                <w:rFonts w:ascii="宋体" w:hAnsi="宋体"/>
                <w:color w:val="FF0000"/>
                <w:sz w:val="24"/>
                <w:szCs w:val="24"/>
              </w:rPr>
            </w:pPr>
            <w:r w:rsidRPr="00EB1076">
              <w:rPr>
                <w:rFonts w:ascii="宋体" w:hAnsi="宋体"/>
                <w:sz w:val="24"/>
                <w:szCs w:val="24"/>
              </w:rPr>
              <w:t>7、</w:t>
            </w:r>
            <w:r w:rsidRPr="00EB1076">
              <w:rPr>
                <w:rFonts w:ascii="宋体" w:hAnsi="宋体"/>
                <w:color w:val="FF0000"/>
                <w:sz w:val="24"/>
                <w:szCs w:val="24"/>
              </w:rPr>
              <w:t>最大加速度：10G</w:t>
            </w:r>
          </w:p>
          <w:p w:rsidR="00EB1076" w:rsidRPr="00EB1076" w:rsidRDefault="00EB1076" w:rsidP="00EB1076">
            <w:pPr>
              <w:ind w:firstLineChars="16" w:firstLine="38"/>
              <w:rPr>
                <w:rFonts w:ascii="宋体" w:hAnsi="宋体"/>
                <w:sz w:val="24"/>
                <w:szCs w:val="24"/>
              </w:rPr>
            </w:pPr>
            <w:r w:rsidRPr="00EB1076">
              <w:rPr>
                <w:rFonts w:ascii="宋体" w:hAnsi="宋体"/>
                <w:sz w:val="24"/>
                <w:szCs w:val="24"/>
              </w:rPr>
              <w:t xml:space="preserve">8、测试功能：调频、定频、可程式、时间控制 </w:t>
            </w:r>
          </w:p>
          <w:p w:rsidR="00EB1076" w:rsidRPr="00EB1076" w:rsidRDefault="00EB1076" w:rsidP="00EB1076">
            <w:pPr>
              <w:ind w:firstLineChars="16" w:firstLine="38"/>
              <w:rPr>
                <w:rFonts w:ascii="宋体" w:hAnsi="宋体"/>
                <w:sz w:val="24"/>
                <w:szCs w:val="24"/>
              </w:rPr>
            </w:pPr>
            <w:r w:rsidRPr="00EB1076">
              <w:rPr>
                <w:rFonts w:ascii="宋体" w:hAnsi="宋体"/>
                <w:sz w:val="24"/>
                <w:szCs w:val="24"/>
              </w:rPr>
              <w:t>9、振动波形：正弦波（半波/全波）</w:t>
            </w:r>
          </w:p>
          <w:p w:rsidR="00EB1076" w:rsidRPr="00EB1076" w:rsidRDefault="00EB1076" w:rsidP="00EB1076">
            <w:pPr>
              <w:ind w:firstLineChars="16" w:firstLine="38"/>
              <w:rPr>
                <w:rFonts w:ascii="宋体" w:hAnsi="宋体"/>
                <w:sz w:val="24"/>
                <w:szCs w:val="24"/>
              </w:rPr>
            </w:pPr>
            <w:r w:rsidRPr="00EB1076">
              <w:rPr>
                <w:rFonts w:ascii="宋体" w:hAnsi="宋体"/>
                <w:sz w:val="24"/>
                <w:szCs w:val="24"/>
              </w:rPr>
              <w:t>10、时间控制：任何时间可设定（秒为单位）</w:t>
            </w:r>
          </w:p>
          <w:p w:rsidR="00A8010C" w:rsidRPr="00A8010C" w:rsidRDefault="00EB1076" w:rsidP="00EB1076">
            <w:pPr>
              <w:jc w:val="left"/>
              <w:rPr>
                <w:rFonts w:ascii="宋体" w:hAnsi="宋体"/>
                <w:sz w:val="24"/>
                <w:szCs w:val="24"/>
              </w:rPr>
            </w:pPr>
            <w:r w:rsidRPr="00EB1076">
              <w:rPr>
                <w:rFonts w:ascii="宋体" w:hAnsi="宋体"/>
                <w:sz w:val="24"/>
                <w:szCs w:val="24"/>
              </w:rPr>
              <w:t>11、</w:t>
            </w:r>
            <w:r w:rsidRPr="00EB1076">
              <w:rPr>
                <w:rFonts w:ascii="宋体" w:hAnsi="宋体"/>
                <w:color w:val="FF0000"/>
                <w:sz w:val="24"/>
                <w:szCs w:val="24"/>
              </w:rPr>
              <w:t xml:space="preserve">电源电压：AC220 50Hz </w:t>
            </w:r>
          </w:p>
        </w:tc>
        <w:tc>
          <w:tcPr>
            <w:tcW w:w="1276" w:type="dxa"/>
            <w:vAlign w:val="center"/>
          </w:tcPr>
          <w:p w:rsidR="00A8010C" w:rsidRPr="00A8010C" w:rsidRDefault="00A8010C" w:rsidP="00A8010C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A8010C">
              <w:rPr>
                <w:rFonts w:ascii="宋体" w:hAnsi="宋体" w:cs="宋体" w:hint="eastAsia"/>
                <w:sz w:val="24"/>
                <w:szCs w:val="24"/>
              </w:rPr>
              <w:t>1</w:t>
            </w:r>
          </w:p>
        </w:tc>
        <w:tc>
          <w:tcPr>
            <w:tcW w:w="718" w:type="dxa"/>
            <w:vAlign w:val="center"/>
          </w:tcPr>
          <w:p w:rsidR="00A8010C" w:rsidRPr="00A8010C" w:rsidRDefault="00A8010C" w:rsidP="00A8010C">
            <w:pPr>
              <w:rPr>
                <w:rFonts w:ascii="宋体" w:hAnsi="宋体"/>
                <w:sz w:val="24"/>
                <w:szCs w:val="24"/>
              </w:rPr>
            </w:pPr>
            <w:r w:rsidRPr="00A8010C">
              <w:rPr>
                <w:rFonts w:ascii="宋体" w:hAnsi="宋体" w:hint="eastAsia"/>
                <w:sz w:val="24"/>
                <w:szCs w:val="24"/>
              </w:rPr>
              <w:t>台</w:t>
            </w:r>
          </w:p>
        </w:tc>
      </w:tr>
      <w:tr w:rsidR="00A8010C" w:rsidRPr="003B1167" w:rsidTr="00A8010C">
        <w:trPr>
          <w:trHeight w:val="1051"/>
          <w:jc w:val="center"/>
        </w:trPr>
        <w:tc>
          <w:tcPr>
            <w:tcW w:w="704" w:type="dxa"/>
            <w:vAlign w:val="center"/>
          </w:tcPr>
          <w:p w:rsidR="00A8010C" w:rsidRPr="00A8010C" w:rsidRDefault="00A8010C" w:rsidP="00A8010C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A8010C">
              <w:rPr>
                <w:rFonts w:ascii="宋体" w:hAnsi="宋体" w:hint="eastAsia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A8010C" w:rsidRPr="00A8010C" w:rsidRDefault="00A8010C" w:rsidP="00A8010C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A8010C">
              <w:rPr>
                <w:rFonts w:ascii="宋体" w:hAnsi="宋体" w:hint="eastAsia"/>
                <w:sz w:val="24"/>
                <w:szCs w:val="24"/>
              </w:rPr>
              <w:t>快速温变试验机</w:t>
            </w:r>
          </w:p>
        </w:tc>
        <w:tc>
          <w:tcPr>
            <w:tcW w:w="5528" w:type="dxa"/>
          </w:tcPr>
          <w:p w:rsidR="00EB1076" w:rsidRPr="00EB1076" w:rsidRDefault="00EB1076" w:rsidP="00EB1076">
            <w:pPr>
              <w:jc w:val="left"/>
              <w:rPr>
                <w:rFonts w:ascii="宋体" w:hAnsi="宋体"/>
                <w:sz w:val="24"/>
                <w:szCs w:val="24"/>
              </w:rPr>
            </w:pPr>
            <w:r w:rsidRPr="00EB1076">
              <w:rPr>
                <w:rFonts w:ascii="宋体" w:hAnsi="宋体"/>
                <w:sz w:val="24"/>
                <w:szCs w:val="24"/>
              </w:rPr>
              <w:t>1、标称内容积：408L</w:t>
            </w:r>
          </w:p>
          <w:p w:rsidR="00EB1076" w:rsidRPr="00EB1076" w:rsidRDefault="00EB1076" w:rsidP="00EB1076">
            <w:pPr>
              <w:jc w:val="left"/>
              <w:rPr>
                <w:rFonts w:ascii="宋体" w:hAnsi="宋体"/>
                <w:sz w:val="24"/>
                <w:szCs w:val="24"/>
              </w:rPr>
            </w:pPr>
            <w:r w:rsidRPr="00EB1076">
              <w:rPr>
                <w:rFonts w:ascii="宋体" w:hAnsi="宋体"/>
                <w:sz w:val="24"/>
                <w:szCs w:val="24"/>
              </w:rPr>
              <w:t>2、内箱尺寸：600mm×850mm×800mm（W×H×D）</w:t>
            </w:r>
          </w:p>
          <w:p w:rsidR="00EB1076" w:rsidRPr="00EB1076" w:rsidRDefault="00EB1076" w:rsidP="00EB1076">
            <w:pPr>
              <w:jc w:val="left"/>
              <w:rPr>
                <w:rFonts w:ascii="宋体" w:hAnsi="宋体"/>
                <w:sz w:val="24"/>
                <w:szCs w:val="24"/>
              </w:rPr>
            </w:pPr>
            <w:r w:rsidRPr="00EB1076">
              <w:rPr>
                <w:rFonts w:ascii="宋体" w:hAnsi="宋体"/>
                <w:sz w:val="24"/>
                <w:szCs w:val="24"/>
              </w:rPr>
              <w:t xml:space="preserve">3、外形尺寸：约 </w:t>
            </w:r>
            <w:r w:rsidRPr="00EB1076">
              <w:rPr>
                <w:rFonts w:ascii="宋体" w:hAnsi="宋体"/>
                <w:sz w:val="24"/>
                <w:szCs w:val="24"/>
              </w:rPr>
              <w:lastRenderedPageBreak/>
              <w:t>800mm×1950mm×1500mm(W×H×D)， 以实际设备为准</w:t>
            </w:r>
          </w:p>
          <w:p w:rsidR="00EB1076" w:rsidRPr="00EB1076" w:rsidRDefault="00EB1076" w:rsidP="00EB1076">
            <w:pPr>
              <w:jc w:val="left"/>
              <w:rPr>
                <w:rFonts w:ascii="宋体" w:hAnsi="宋体"/>
                <w:sz w:val="24"/>
                <w:szCs w:val="24"/>
              </w:rPr>
            </w:pPr>
            <w:r w:rsidRPr="00EB1076">
              <w:rPr>
                <w:rFonts w:ascii="宋体" w:hAnsi="宋体"/>
                <w:sz w:val="24"/>
                <w:szCs w:val="24"/>
              </w:rPr>
              <w:t>4、箱体大门：单开门，左开</w:t>
            </w:r>
          </w:p>
          <w:p w:rsidR="00EB1076" w:rsidRPr="00EB1076" w:rsidRDefault="00EB1076" w:rsidP="00EB1076">
            <w:pPr>
              <w:jc w:val="left"/>
              <w:rPr>
                <w:rFonts w:ascii="宋体" w:hAnsi="宋体"/>
                <w:sz w:val="24"/>
                <w:szCs w:val="24"/>
              </w:rPr>
            </w:pPr>
            <w:r w:rsidRPr="00EB1076">
              <w:rPr>
                <w:rFonts w:ascii="宋体" w:hAnsi="宋体"/>
                <w:sz w:val="24"/>
                <w:szCs w:val="24"/>
              </w:rPr>
              <w:t>5、温度范围：-40℃～100℃</w:t>
            </w:r>
          </w:p>
          <w:p w:rsidR="00EB1076" w:rsidRPr="00EB1076" w:rsidRDefault="00EB1076" w:rsidP="00EB1076">
            <w:pPr>
              <w:jc w:val="left"/>
              <w:rPr>
                <w:rFonts w:ascii="宋体" w:hAnsi="宋体"/>
                <w:sz w:val="24"/>
                <w:szCs w:val="24"/>
              </w:rPr>
            </w:pPr>
            <w:r w:rsidRPr="00EB1076">
              <w:rPr>
                <w:rFonts w:ascii="宋体" w:hAnsi="宋体"/>
                <w:sz w:val="24"/>
                <w:szCs w:val="24"/>
              </w:rPr>
              <w:t>6、湿度范围：20%～98%</w:t>
            </w:r>
          </w:p>
          <w:p w:rsidR="00EB1076" w:rsidRPr="00EB1076" w:rsidRDefault="00EB1076" w:rsidP="00EB1076">
            <w:pPr>
              <w:jc w:val="left"/>
              <w:rPr>
                <w:rFonts w:ascii="宋体" w:hAnsi="宋体"/>
                <w:sz w:val="24"/>
                <w:szCs w:val="24"/>
              </w:rPr>
            </w:pPr>
            <w:r w:rsidRPr="00EB1076">
              <w:rPr>
                <w:rFonts w:ascii="宋体" w:hAnsi="宋体"/>
                <w:sz w:val="24"/>
                <w:szCs w:val="24"/>
              </w:rPr>
              <w:t>7、升降温速率：</w:t>
            </w:r>
          </w:p>
          <w:p w:rsidR="00EB1076" w:rsidRPr="00EB1076" w:rsidRDefault="00EB1076" w:rsidP="00EB1076">
            <w:pPr>
              <w:jc w:val="left"/>
              <w:rPr>
                <w:rFonts w:ascii="宋体" w:hAnsi="宋体"/>
                <w:sz w:val="24"/>
                <w:szCs w:val="24"/>
              </w:rPr>
            </w:pPr>
            <w:r w:rsidRPr="00EB1076">
              <w:rPr>
                <w:rFonts w:ascii="宋体" w:hAnsi="宋体" w:hint="eastAsia"/>
                <w:sz w:val="24"/>
                <w:szCs w:val="24"/>
              </w:rPr>
              <w:t>升温时间：</w:t>
            </w:r>
            <w:r w:rsidRPr="00EB1076">
              <w:rPr>
                <w:rFonts w:ascii="宋体" w:hAnsi="宋体"/>
                <w:sz w:val="24"/>
                <w:szCs w:val="24"/>
              </w:rPr>
              <w:t>-40℃ → + 85℃ 线性 3℃ / min</w:t>
            </w:r>
          </w:p>
          <w:p w:rsidR="00EB1076" w:rsidRPr="00EB1076" w:rsidRDefault="00EB1076" w:rsidP="00EB1076">
            <w:pPr>
              <w:jc w:val="left"/>
              <w:rPr>
                <w:rFonts w:ascii="宋体" w:hAnsi="宋体"/>
                <w:sz w:val="24"/>
                <w:szCs w:val="24"/>
              </w:rPr>
            </w:pPr>
            <w:r w:rsidRPr="00EB1076">
              <w:rPr>
                <w:rFonts w:ascii="宋体" w:hAnsi="宋体" w:hint="eastAsia"/>
                <w:sz w:val="24"/>
                <w:szCs w:val="24"/>
              </w:rPr>
              <w:t>降温时间：</w:t>
            </w:r>
            <w:r w:rsidRPr="00EB1076">
              <w:rPr>
                <w:rFonts w:ascii="宋体" w:hAnsi="宋体"/>
                <w:sz w:val="24"/>
                <w:szCs w:val="24"/>
              </w:rPr>
              <w:t>85℃ → -40℃ 线性 3℃ / min</w:t>
            </w:r>
          </w:p>
          <w:p w:rsidR="00EB1076" w:rsidRPr="00EB1076" w:rsidRDefault="00EB1076" w:rsidP="00EB1076">
            <w:pPr>
              <w:jc w:val="left"/>
              <w:rPr>
                <w:rFonts w:ascii="宋体" w:hAnsi="宋体"/>
                <w:color w:val="FF0000"/>
                <w:sz w:val="24"/>
                <w:szCs w:val="24"/>
              </w:rPr>
            </w:pPr>
            <w:r w:rsidRPr="00EB1076">
              <w:rPr>
                <w:rFonts w:ascii="宋体" w:hAnsi="宋体"/>
                <w:sz w:val="24"/>
                <w:szCs w:val="24"/>
              </w:rPr>
              <w:t>8、</w:t>
            </w:r>
            <w:r w:rsidRPr="00EB1076">
              <w:rPr>
                <w:rFonts w:ascii="宋体" w:hAnsi="宋体"/>
                <w:color w:val="FF0000"/>
                <w:sz w:val="24"/>
                <w:szCs w:val="24"/>
              </w:rPr>
              <w:t>冷凝方式：水冷（不需配备水塔）</w:t>
            </w:r>
          </w:p>
          <w:p w:rsidR="00EB1076" w:rsidRPr="00EB1076" w:rsidRDefault="00EB1076" w:rsidP="00EB1076">
            <w:pPr>
              <w:jc w:val="left"/>
              <w:rPr>
                <w:rFonts w:ascii="宋体" w:hAnsi="宋体"/>
                <w:sz w:val="24"/>
                <w:szCs w:val="24"/>
              </w:rPr>
            </w:pPr>
            <w:r w:rsidRPr="00EB1076">
              <w:rPr>
                <w:rFonts w:ascii="宋体" w:hAnsi="宋体"/>
                <w:sz w:val="24"/>
                <w:szCs w:val="24"/>
              </w:rPr>
              <w:t>9、电源电压：AC380V 50Hz</w:t>
            </w:r>
          </w:p>
          <w:p w:rsidR="00EB1076" w:rsidRPr="00EB1076" w:rsidRDefault="00EB1076" w:rsidP="00EB1076">
            <w:pPr>
              <w:jc w:val="left"/>
              <w:rPr>
                <w:rFonts w:ascii="宋体" w:hAnsi="宋体"/>
                <w:sz w:val="24"/>
                <w:szCs w:val="24"/>
              </w:rPr>
            </w:pPr>
            <w:r w:rsidRPr="00EB1076">
              <w:rPr>
                <w:rFonts w:ascii="宋体" w:hAnsi="宋体"/>
                <w:sz w:val="24"/>
                <w:szCs w:val="24"/>
              </w:rPr>
              <w:t>10、供电条件：三相五线</w:t>
            </w:r>
          </w:p>
          <w:p w:rsidR="00EB1076" w:rsidRPr="00EB1076" w:rsidRDefault="00EB1076" w:rsidP="00EB1076">
            <w:pPr>
              <w:jc w:val="left"/>
              <w:rPr>
                <w:rFonts w:ascii="宋体" w:hAnsi="宋体"/>
                <w:sz w:val="24"/>
                <w:szCs w:val="24"/>
              </w:rPr>
            </w:pPr>
            <w:r w:rsidRPr="00EB1076">
              <w:rPr>
                <w:rFonts w:ascii="宋体" w:hAnsi="宋体"/>
                <w:sz w:val="24"/>
                <w:szCs w:val="24"/>
              </w:rPr>
              <w:t>11、层板：5层</w:t>
            </w:r>
          </w:p>
          <w:p w:rsidR="00EB1076" w:rsidRPr="00EB1076" w:rsidRDefault="00EB1076" w:rsidP="00EB1076">
            <w:pPr>
              <w:jc w:val="left"/>
              <w:rPr>
                <w:rFonts w:ascii="宋体" w:hAnsi="宋体"/>
                <w:sz w:val="24"/>
                <w:szCs w:val="24"/>
              </w:rPr>
            </w:pPr>
            <w:r w:rsidRPr="00EB1076">
              <w:rPr>
                <w:rFonts w:ascii="宋体" w:hAnsi="宋体"/>
                <w:sz w:val="24"/>
                <w:szCs w:val="24"/>
              </w:rPr>
              <w:t>12、静负载：100Kg</w:t>
            </w:r>
          </w:p>
          <w:p w:rsidR="00A8010C" w:rsidRPr="00EB1076" w:rsidRDefault="00EB1076" w:rsidP="00EB1076">
            <w:pPr>
              <w:jc w:val="left"/>
              <w:rPr>
                <w:rFonts w:ascii="宋体" w:hAnsi="宋体"/>
                <w:sz w:val="24"/>
                <w:szCs w:val="24"/>
              </w:rPr>
            </w:pPr>
            <w:r w:rsidRPr="00EB1076">
              <w:rPr>
                <w:rFonts w:ascii="宋体" w:hAnsi="宋体"/>
                <w:sz w:val="24"/>
                <w:szCs w:val="24"/>
              </w:rPr>
              <w:t>13、两侧需要各开一个100mm的操作孔</w:t>
            </w:r>
          </w:p>
        </w:tc>
        <w:tc>
          <w:tcPr>
            <w:tcW w:w="1276" w:type="dxa"/>
            <w:vAlign w:val="center"/>
          </w:tcPr>
          <w:p w:rsidR="00A8010C" w:rsidRPr="00A8010C" w:rsidRDefault="00A8010C" w:rsidP="00A8010C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A8010C">
              <w:rPr>
                <w:rFonts w:ascii="宋体" w:hAnsi="宋体" w:cs="宋体" w:hint="eastAsia"/>
                <w:sz w:val="24"/>
                <w:szCs w:val="24"/>
              </w:rPr>
              <w:lastRenderedPageBreak/>
              <w:t>1</w:t>
            </w:r>
          </w:p>
        </w:tc>
        <w:tc>
          <w:tcPr>
            <w:tcW w:w="718" w:type="dxa"/>
            <w:vAlign w:val="center"/>
          </w:tcPr>
          <w:p w:rsidR="00A8010C" w:rsidRPr="00A8010C" w:rsidRDefault="00A8010C" w:rsidP="00A8010C">
            <w:pPr>
              <w:rPr>
                <w:rFonts w:ascii="宋体" w:hAnsi="宋体"/>
                <w:sz w:val="24"/>
                <w:szCs w:val="24"/>
              </w:rPr>
            </w:pPr>
            <w:r w:rsidRPr="00A8010C">
              <w:rPr>
                <w:rFonts w:ascii="宋体" w:hAnsi="宋体" w:hint="eastAsia"/>
                <w:sz w:val="24"/>
                <w:szCs w:val="24"/>
              </w:rPr>
              <w:t>台</w:t>
            </w:r>
          </w:p>
        </w:tc>
      </w:tr>
      <w:tr w:rsidR="00A8010C" w:rsidRPr="003B1167" w:rsidTr="00A8010C">
        <w:trPr>
          <w:trHeight w:val="1051"/>
          <w:jc w:val="center"/>
        </w:trPr>
        <w:tc>
          <w:tcPr>
            <w:tcW w:w="704" w:type="dxa"/>
            <w:vAlign w:val="center"/>
          </w:tcPr>
          <w:p w:rsidR="00A8010C" w:rsidRPr="00A8010C" w:rsidRDefault="00A8010C" w:rsidP="00A8010C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A8010C">
              <w:rPr>
                <w:rFonts w:ascii="宋体" w:hAnsi="宋体" w:hint="eastAsia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A8010C" w:rsidRPr="00A8010C" w:rsidRDefault="00A8010C" w:rsidP="00A8010C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A8010C">
              <w:rPr>
                <w:rFonts w:ascii="宋体" w:hAnsi="宋体" w:hint="eastAsia"/>
                <w:sz w:val="24"/>
                <w:szCs w:val="24"/>
              </w:rPr>
              <w:t>步入式恒温恒湿试验机</w:t>
            </w:r>
          </w:p>
        </w:tc>
        <w:tc>
          <w:tcPr>
            <w:tcW w:w="5528" w:type="dxa"/>
          </w:tcPr>
          <w:p w:rsidR="00A8010C" w:rsidRPr="00A8010C" w:rsidRDefault="00A8010C" w:rsidP="00A8010C">
            <w:pPr>
              <w:jc w:val="left"/>
              <w:rPr>
                <w:rFonts w:ascii="宋体" w:hAnsi="宋体"/>
                <w:sz w:val="24"/>
                <w:szCs w:val="24"/>
              </w:rPr>
            </w:pPr>
            <w:r w:rsidRPr="00A8010C">
              <w:rPr>
                <w:rFonts w:ascii="宋体" w:hAnsi="宋体" w:hint="eastAsia"/>
                <w:sz w:val="24"/>
                <w:szCs w:val="24"/>
              </w:rPr>
              <w:t xml:space="preserve">1、内箱尺寸：:2000mm×2000mm×3000mm（W×H×D） </w:t>
            </w:r>
          </w:p>
          <w:p w:rsidR="00A8010C" w:rsidRPr="00A8010C" w:rsidRDefault="00A8010C" w:rsidP="00A8010C">
            <w:pPr>
              <w:jc w:val="left"/>
              <w:rPr>
                <w:rFonts w:ascii="宋体" w:hAnsi="宋体"/>
                <w:sz w:val="24"/>
                <w:szCs w:val="24"/>
              </w:rPr>
            </w:pPr>
            <w:r w:rsidRPr="00A8010C">
              <w:rPr>
                <w:rFonts w:ascii="宋体" w:hAnsi="宋体" w:hint="eastAsia"/>
                <w:sz w:val="24"/>
                <w:szCs w:val="24"/>
              </w:rPr>
              <w:t xml:space="preserve">2、外形尺寸：约 2500mm×2300mm×4500mm(W×H×D)，以实际设备为准 </w:t>
            </w:r>
          </w:p>
          <w:p w:rsidR="00A8010C" w:rsidRPr="00A8010C" w:rsidRDefault="00A8010C" w:rsidP="00A8010C">
            <w:pPr>
              <w:jc w:val="left"/>
              <w:rPr>
                <w:rFonts w:ascii="宋体" w:hAnsi="宋体"/>
                <w:sz w:val="24"/>
                <w:szCs w:val="24"/>
              </w:rPr>
            </w:pPr>
            <w:r w:rsidRPr="00A8010C">
              <w:rPr>
                <w:rFonts w:ascii="宋体" w:hAnsi="宋体" w:hint="eastAsia"/>
                <w:sz w:val="24"/>
                <w:szCs w:val="24"/>
              </w:rPr>
              <w:t xml:space="preserve">3、箱体大门：双开门 </w:t>
            </w:r>
          </w:p>
          <w:p w:rsidR="00A8010C" w:rsidRPr="00A8010C" w:rsidRDefault="00A8010C" w:rsidP="00A8010C">
            <w:pPr>
              <w:jc w:val="left"/>
              <w:rPr>
                <w:rFonts w:ascii="宋体" w:hAnsi="宋体"/>
                <w:sz w:val="24"/>
                <w:szCs w:val="24"/>
              </w:rPr>
            </w:pPr>
            <w:r w:rsidRPr="00A8010C">
              <w:rPr>
                <w:rFonts w:ascii="宋体" w:hAnsi="宋体" w:hint="eastAsia"/>
                <w:sz w:val="24"/>
                <w:szCs w:val="24"/>
              </w:rPr>
              <w:t>4、温度范围：-40℃～1</w:t>
            </w:r>
            <w:r w:rsidRPr="00A8010C">
              <w:rPr>
                <w:rFonts w:ascii="宋体" w:hAnsi="宋体"/>
                <w:sz w:val="24"/>
                <w:szCs w:val="24"/>
              </w:rPr>
              <w:t>0</w:t>
            </w:r>
            <w:r w:rsidRPr="00A8010C">
              <w:rPr>
                <w:rFonts w:ascii="宋体" w:hAnsi="宋体" w:hint="eastAsia"/>
                <w:sz w:val="24"/>
                <w:szCs w:val="24"/>
              </w:rPr>
              <w:t xml:space="preserve">0℃  </w:t>
            </w:r>
          </w:p>
          <w:p w:rsidR="00A8010C" w:rsidRPr="00A8010C" w:rsidRDefault="00A8010C" w:rsidP="00A8010C">
            <w:pPr>
              <w:jc w:val="left"/>
              <w:rPr>
                <w:rFonts w:ascii="宋体" w:hAnsi="宋体"/>
                <w:sz w:val="24"/>
                <w:szCs w:val="24"/>
              </w:rPr>
            </w:pPr>
            <w:r w:rsidRPr="00A8010C">
              <w:rPr>
                <w:rFonts w:ascii="宋体" w:hAnsi="宋体" w:hint="eastAsia"/>
                <w:sz w:val="24"/>
                <w:szCs w:val="24"/>
              </w:rPr>
              <w:t xml:space="preserve">5、湿度范围：20%RH～98%RH </w:t>
            </w:r>
          </w:p>
          <w:p w:rsidR="00A8010C" w:rsidRPr="00A8010C" w:rsidRDefault="00A8010C" w:rsidP="00A8010C">
            <w:pPr>
              <w:jc w:val="left"/>
              <w:rPr>
                <w:rFonts w:ascii="宋体" w:hAnsi="宋体"/>
                <w:sz w:val="24"/>
                <w:szCs w:val="24"/>
              </w:rPr>
            </w:pPr>
            <w:r w:rsidRPr="00A8010C">
              <w:rPr>
                <w:rFonts w:ascii="宋体" w:hAnsi="宋体" w:hint="eastAsia"/>
                <w:sz w:val="24"/>
                <w:szCs w:val="24"/>
              </w:rPr>
              <w:t xml:space="preserve">6、升降温速率： </w:t>
            </w:r>
          </w:p>
          <w:p w:rsidR="00A8010C" w:rsidRPr="00A8010C" w:rsidRDefault="00A8010C" w:rsidP="00A8010C">
            <w:pPr>
              <w:jc w:val="left"/>
              <w:rPr>
                <w:rFonts w:ascii="宋体" w:hAnsi="宋体"/>
                <w:sz w:val="24"/>
                <w:szCs w:val="24"/>
              </w:rPr>
            </w:pPr>
            <w:r w:rsidRPr="00A8010C">
              <w:rPr>
                <w:rFonts w:ascii="宋体" w:hAnsi="宋体" w:hint="eastAsia"/>
                <w:sz w:val="24"/>
                <w:szCs w:val="24"/>
              </w:rPr>
              <w:t xml:space="preserve">升温时间：-40℃ → + 85℃ 平均 3℃ / min </w:t>
            </w:r>
          </w:p>
          <w:p w:rsidR="00A8010C" w:rsidRPr="00A8010C" w:rsidRDefault="00A8010C" w:rsidP="00A8010C">
            <w:pPr>
              <w:jc w:val="left"/>
              <w:rPr>
                <w:rFonts w:ascii="宋体" w:hAnsi="宋体"/>
                <w:sz w:val="24"/>
                <w:szCs w:val="24"/>
              </w:rPr>
            </w:pPr>
            <w:r w:rsidRPr="00A8010C">
              <w:rPr>
                <w:rFonts w:ascii="宋体" w:hAnsi="宋体" w:hint="eastAsia"/>
                <w:sz w:val="24"/>
                <w:szCs w:val="24"/>
              </w:rPr>
              <w:t xml:space="preserve">降温时间：85℃ → -40℃ 平均 1℃ / min </w:t>
            </w:r>
          </w:p>
          <w:p w:rsidR="00EB1076" w:rsidRDefault="00A8010C" w:rsidP="00A8010C">
            <w:pPr>
              <w:jc w:val="left"/>
              <w:rPr>
                <w:rFonts w:ascii="宋体" w:hAnsi="宋体"/>
                <w:sz w:val="24"/>
                <w:szCs w:val="24"/>
              </w:rPr>
            </w:pPr>
            <w:r w:rsidRPr="00A8010C">
              <w:rPr>
                <w:rFonts w:ascii="宋体" w:hAnsi="宋体" w:hint="eastAsia"/>
                <w:sz w:val="24"/>
                <w:szCs w:val="24"/>
              </w:rPr>
              <w:t>7、冷凝方式：水冷</w:t>
            </w:r>
            <w:r w:rsidR="00EB1076" w:rsidRPr="00EB1076">
              <w:rPr>
                <w:rFonts w:ascii="宋体" w:hAnsi="宋体" w:hint="eastAsia"/>
                <w:color w:val="FF0000"/>
                <w:sz w:val="24"/>
                <w:szCs w:val="24"/>
              </w:rPr>
              <w:t>（不需配备水塔）</w:t>
            </w:r>
          </w:p>
          <w:p w:rsidR="00A8010C" w:rsidRPr="00A8010C" w:rsidRDefault="00A8010C" w:rsidP="00A8010C">
            <w:pPr>
              <w:jc w:val="left"/>
              <w:rPr>
                <w:rFonts w:ascii="宋体" w:hAnsi="宋体"/>
                <w:sz w:val="24"/>
                <w:szCs w:val="24"/>
              </w:rPr>
            </w:pPr>
            <w:r w:rsidRPr="00A8010C">
              <w:rPr>
                <w:rFonts w:ascii="宋体" w:hAnsi="宋体" w:hint="eastAsia"/>
                <w:sz w:val="24"/>
                <w:szCs w:val="24"/>
              </w:rPr>
              <w:t xml:space="preserve">8、电源电压：AC380V </w:t>
            </w:r>
            <w:r w:rsidRPr="00A8010C">
              <w:rPr>
                <w:rFonts w:ascii="宋体" w:hAnsi="宋体"/>
                <w:sz w:val="24"/>
                <w:szCs w:val="24"/>
              </w:rPr>
              <w:t>5</w:t>
            </w:r>
            <w:r w:rsidRPr="00A8010C">
              <w:rPr>
                <w:rFonts w:ascii="宋体" w:hAnsi="宋体" w:hint="eastAsia"/>
                <w:sz w:val="24"/>
                <w:szCs w:val="24"/>
              </w:rPr>
              <w:t xml:space="preserve">0Hz </w:t>
            </w:r>
          </w:p>
          <w:p w:rsidR="00A8010C" w:rsidRPr="00A8010C" w:rsidRDefault="00A8010C" w:rsidP="00A8010C">
            <w:pPr>
              <w:jc w:val="left"/>
              <w:rPr>
                <w:rFonts w:ascii="宋体" w:hAnsi="宋体"/>
                <w:sz w:val="24"/>
                <w:szCs w:val="24"/>
              </w:rPr>
            </w:pPr>
            <w:r w:rsidRPr="00A8010C">
              <w:rPr>
                <w:rFonts w:ascii="宋体" w:hAnsi="宋体" w:hint="eastAsia"/>
                <w:sz w:val="24"/>
                <w:szCs w:val="24"/>
              </w:rPr>
              <w:t xml:space="preserve">9、供电条件：三相五线 </w:t>
            </w:r>
          </w:p>
          <w:p w:rsidR="00A8010C" w:rsidRPr="00A8010C" w:rsidRDefault="00A8010C" w:rsidP="00A8010C">
            <w:pPr>
              <w:jc w:val="left"/>
              <w:rPr>
                <w:rFonts w:ascii="宋体" w:hAnsi="宋体"/>
                <w:sz w:val="24"/>
                <w:szCs w:val="24"/>
              </w:rPr>
            </w:pPr>
            <w:r w:rsidRPr="00A8010C">
              <w:rPr>
                <w:rFonts w:ascii="宋体" w:hAnsi="宋体" w:hint="eastAsia"/>
                <w:sz w:val="24"/>
                <w:szCs w:val="24"/>
              </w:rPr>
              <w:t xml:space="preserve">10、静负载：1.7 吨铝材为主，铜材为辅 </w:t>
            </w:r>
          </w:p>
          <w:p w:rsidR="00A8010C" w:rsidRPr="00A8010C" w:rsidRDefault="00A8010C" w:rsidP="00A8010C">
            <w:pPr>
              <w:jc w:val="left"/>
              <w:rPr>
                <w:rFonts w:ascii="宋体" w:hAnsi="宋体"/>
                <w:sz w:val="24"/>
                <w:szCs w:val="24"/>
              </w:rPr>
            </w:pPr>
            <w:r w:rsidRPr="00A8010C">
              <w:rPr>
                <w:rFonts w:ascii="宋体" w:hAnsi="宋体" w:hint="eastAsia"/>
                <w:sz w:val="24"/>
                <w:szCs w:val="24"/>
              </w:rPr>
              <w:t>11、操作孔：单侧保留 6 个 100mm 直径的过线孔</w:t>
            </w:r>
          </w:p>
        </w:tc>
        <w:tc>
          <w:tcPr>
            <w:tcW w:w="1276" w:type="dxa"/>
            <w:vAlign w:val="center"/>
          </w:tcPr>
          <w:p w:rsidR="00A8010C" w:rsidRPr="00A8010C" w:rsidRDefault="00A8010C" w:rsidP="00A8010C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A8010C">
              <w:rPr>
                <w:rFonts w:ascii="宋体" w:hAnsi="宋体" w:cs="宋体" w:hint="eastAsia"/>
                <w:sz w:val="24"/>
                <w:szCs w:val="24"/>
              </w:rPr>
              <w:t>1</w:t>
            </w:r>
          </w:p>
        </w:tc>
        <w:tc>
          <w:tcPr>
            <w:tcW w:w="718" w:type="dxa"/>
            <w:vAlign w:val="center"/>
          </w:tcPr>
          <w:p w:rsidR="00A8010C" w:rsidRPr="00A8010C" w:rsidRDefault="00A8010C" w:rsidP="00A8010C">
            <w:pPr>
              <w:rPr>
                <w:rFonts w:ascii="宋体" w:hAnsi="宋体"/>
                <w:sz w:val="24"/>
                <w:szCs w:val="24"/>
              </w:rPr>
            </w:pPr>
            <w:r w:rsidRPr="00A8010C">
              <w:rPr>
                <w:rFonts w:ascii="宋体" w:hAnsi="宋体" w:hint="eastAsia"/>
                <w:sz w:val="24"/>
                <w:szCs w:val="24"/>
              </w:rPr>
              <w:t>台</w:t>
            </w:r>
          </w:p>
        </w:tc>
      </w:tr>
      <w:tr w:rsidR="00A8010C" w:rsidRPr="003B1167" w:rsidTr="00A8010C">
        <w:trPr>
          <w:trHeight w:val="1051"/>
          <w:jc w:val="center"/>
        </w:trPr>
        <w:tc>
          <w:tcPr>
            <w:tcW w:w="704" w:type="dxa"/>
            <w:vAlign w:val="center"/>
          </w:tcPr>
          <w:p w:rsidR="00A8010C" w:rsidRPr="00A8010C" w:rsidRDefault="00A8010C" w:rsidP="00A8010C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A8010C">
              <w:rPr>
                <w:rFonts w:ascii="宋体" w:hAnsi="宋体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A8010C" w:rsidRPr="00A8010C" w:rsidRDefault="00A8010C" w:rsidP="00A8010C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A8010C">
              <w:rPr>
                <w:rFonts w:ascii="宋体" w:hAnsi="宋体" w:hint="eastAsia"/>
                <w:sz w:val="24"/>
                <w:szCs w:val="24"/>
              </w:rPr>
              <w:t>冷热冲击试验机</w:t>
            </w:r>
          </w:p>
        </w:tc>
        <w:tc>
          <w:tcPr>
            <w:tcW w:w="5528" w:type="dxa"/>
          </w:tcPr>
          <w:p w:rsidR="00A8010C" w:rsidRPr="00A8010C" w:rsidRDefault="00A8010C" w:rsidP="00A8010C">
            <w:pPr>
              <w:rPr>
                <w:rFonts w:ascii="宋体" w:hAnsi="宋体"/>
                <w:sz w:val="24"/>
                <w:szCs w:val="24"/>
              </w:rPr>
            </w:pPr>
            <w:r w:rsidRPr="00A8010C">
              <w:rPr>
                <w:rFonts w:ascii="宋体" w:hAnsi="宋体" w:hint="eastAsia"/>
                <w:sz w:val="24"/>
                <w:szCs w:val="24"/>
              </w:rPr>
              <w:t xml:space="preserve">1、箱体：两箱式 </w:t>
            </w:r>
          </w:p>
          <w:p w:rsidR="00A8010C" w:rsidRPr="00A8010C" w:rsidRDefault="00A8010C" w:rsidP="00A8010C">
            <w:pPr>
              <w:rPr>
                <w:rFonts w:ascii="宋体" w:hAnsi="宋体"/>
                <w:sz w:val="24"/>
                <w:szCs w:val="24"/>
              </w:rPr>
            </w:pPr>
            <w:r w:rsidRPr="00A8010C">
              <w:rPr>
                <w:rFonts w:ascii="宋体" w:hAnsi="宋体" w:hint="eastAsia"/>
                <w:sz w:val="24"/>
                <w:szCs w:val="24"/>
              </w:rPr>
              <w:t xml:space="preserve">2、提篮尺寸：600mm×600mm×600mm（W×H×D） </w:t>
            </w:r>
          </w:p>
          <w:p w:rsidR="00A8010C" w:rsidRPr="00A8010C" w:rsidRDefault="00A8010C" w:rsidP="00A8010C">
            <w:pPr>
              <w:rPr>
                <w:rFonts w:ascii="宋体" w:hAnsi="宋体"/>
                <w:sz w:val="24"/>
                <w:szCs w:val="24"/>
              </w:rPr>
            </w:pPr>
            <w:r w:rsidRPr="00A8010C">
              <w:rPr>
                <w:rFonts w:ascii="宋体" w:hAnsi="宋体" w:hint="eastAsia"/>
                <w:sz w:val="24"/>
                <w:szCs w:val="24"/>
              </w:rPr>
              <w:t xml:space="preserve">3、外形尺寸：以实际设备为准 </w:t>
            </w:r>
          </w:p>
          <w:p w:rsidR="00A8010C" w:rsidRPr="00A8010C" w:rsidRDefault="00A8010C" w:rsidP="00A8010C">
            <w:pPr>
              <w:rPr>
                <w:rFonts w:ascii="宋体" w:hAnsi="宋体"/>
                <w:sz w:val="24"/>
                <w:szCs w:val="24"/>
              </w:rPr>
            </w:pPr>
            <w:r w:rsidRPr="00A8010C">
              <w:rPr>
                <w:rFonts w:ascii="宋体" w:hAnsi="宋体" w:hint="eastAsia"/>
                <w:sz w:val="24"/>
                <w:szCs w:val="24"/>
              </w:rPr>
              <w:t xml:space="preserve">4、箱体大门：单开门，左开 </w:t>
            </w:r>
          </w:p>
          <w:p w:rsidR="00A8010C" w:rsidRPr="00A8010C" w:rsidRDefault="00A8010C" w:rsidP="00A8010C">
            <w:pPr>
              <w:rPr>
                <w:rFonts w:ascii="宋体" w:hAnsi="宋体"/>
                <w:sz w:val="24"/>
                <w:szCs w:val="24"/>
              </w:rPr>
            </w:pPr>
            <w:r w:rsidRPr="00A8010C">
              <w:rPr>
                <w:rFonts w:ascii="宋体" w:hAnsi="宋体" w:hint="eastAsia"/>
                <w:sz w:val="24"/>
                <w:szCs w:val="24"/>
              </w:rPr>
              <w:t xml:space="preserve">5、冲击温度范围：-55℃～150℃ </w:t>
            </w:r>
          </w:p>
          <w:p w:rsidR="00A8010C" w:rsidRPr="00A8010C" w:rsidRDefault="00A8010C" w:rsidP="00A8010C">
            <w:pPr>
              <w:rPr>
                <w:rFonts w:ascii="宋体" w:hAnsi="宋体"/>
                <w:sz w:val="24"/>
                <w:szCs w:val="24"/>
              </w:rPr>
            </w:pPr>
            <w:r w:rsidRPr="00A8010C">
              <w:rPr>
                <w:rFonts w:ascii="宋体" w:hAnsi="宋体" w:hint="eastAsia"/>
                <w:sz w:val="24"/>
                <w:szCs w:val="24"/>
              </w:rPr>
              <w:t xml:space="preserve">6、冲击转换时间：≤10 秒，3 分钟内温度稳定 </w:t>
            </w:r>
          </w:p>
          <w:p w:rsidR="00A8010C" w:rsidRPr="00A8010C" w:rsidRDefault="00A8010C" w:rsidP="00A8010C">
            <w:pPr>
              <w:rPr>
                <w:rFonts w:ascii="宋体" w:hAnsi="宋体"/>
                <w:sz w:val="24"/>
                <w:szCs w:val="24"/>
              </w:rPr>
            </w:pPr>
            <w:r w:rsidRPr="00A8010C">
              <w:rPr>
                <w:rFonts w:ascii="宋体" w:hAnsi="宋体" w:hint="eastAsia"/>
                <w:sz w:val="24"/>
                <w:szCs w:val="24"/>
              </w:rPr>
              <w:t xml:space="preserve">7、升温预留时间：25℃ → + 150℃，预热时间 30 分钟 </w:t>
            </w:r>
          </w:p>
          <w:p w:rsidR="00A8010C" w:rsidRPr="00A8010C" w:rsidRDefault="00A8010C" w:rsidP="00A8010C">
            <w:pPr>
              <w:rPr>
                <w:rFonts w:ascii="宋体" w:hAnsi="宋体"/>
                <w:sz w:val="24"/>
                <w:szCs w:val="24"/>
              </w:rPr>
            </w:pPr>
            <w:r w:rsidRPr="00A8010C">
              <w:rPr>
                <w:rFonts w:ascii="宋体" w:hAnsi="宋体" w:hint="eastAsia"/>
                <w:sz w:val="24"/>
                <w:szCs w:val="24"/>
              </w:rPr>
              <w:t xml:space="preserve">8、降温预留时间：25℃ → - 55℃，预热时间 30 分钟 </w:t>
            </w:r>
          </w:p>
          <w:p w:rsidR="00A8010C" w:rsidRPr="00A8010C" w:rsidRDefault="00A8010C" w:rsidP="00A8010C">
            <w:pPr>
              <w:rPr>
                <w:rFonts w:ascii="宋体" w:hAnsi="宋体"/>
                <w:sz w:val="24"/>
                <w:szCs w:val="24"/>
              </w:rPr>
            </w:pPr>
            <w:r w:rsidRPr="00A8010C">
              <w:rPr>
                <w:rFonts w:ascii="宋体" w:hAnsi="宋体" w:hint="eastAsia"/>
                <w:sz w:val="24"/>
                <w:szCs w:val="24"/>
              </w:rPr>
              <w:t>8、冷凝方式：水冷</w:t>
            </w:r>
            <w:r w:rsidR="00EB1076" w:rsidRPr="00A623D1">
              <w:rPr>
                <w:rFonts w:ascii="宋体" w:hAnsi="宋体" w:hint="eastAsia"/>
                <w:color w:val="FF0000"/>
                <w:sz w:val="24"/>
                <w:szCs w:val="24"/>
              </w:rPr>
              <w:t>（不需</w:t>
            </w:r>
            <w:r w:rsidR="00EB1076">
              <w:rPr>
                <w:rFonts w:ascii="宋体" w:hAnsi="宋体" w:hint="eastAsia"/>
                <w:color w:val="FF0000"/>
                <w:sz w:val="24"/>
                <w:szCs w:val="24"/>
              </w:rPr>
              <w:t>配备</w:t>
            </w:r>
            <w:r w:rsidR="00EB1076" w:rsidRPr="00A623D1">
              <w:rPr>
                <w:rFonts w:ascii="宋体" w:hAnsi="宋体" w:hint="eastAsia"/>
                <w:color w:val="FF0000"/>
                <w:sz w:val="24"/>
                <w:szCs w:val="24"/>
              </w:rPr>
              <w:t>水塔</w:t>
            </w:r>
            <w:r w:rsidR="00EB1076">
              <w:rPr>
                <w:rFonts w:ascii="宋体" w:hAnsi="宋体" w:hint="eastAsia"/>
                <w:color w:val="FF0000"/>
                <w:sz w:val="24"/>
                <w:szCs w:val="24"/>
              </w:rPr>
              <w:t>）</w:t>
            </w:r>
            <w:r w:rsidRPr="00A8010C">
              <w:rPr>
                <w:rFonts w:ascii="宋体" w:hAnsi="宋体" w:hint="eastAsia"/>
                <w:sz w:val="24"/>
                <w:szCs w:val="24"/>
              </w:rPr>
              <w:t xml:space="preserve"> </w:t>
            </w:r>
          </w:p>
          <w:p w:rsidR="00A8010C" w:rsidRPr="00A8010C" w:rsidRDefault="00A8010C" w:rsidP="00A8010C">
            <w:pPr>
              <w:rPr>
                <w:rFonts w:ascii="宋体" w:hAnsi="宋体"/>
                <w:sz w:val="24"/>
                <w:szCs w:val="24"/>
              </w:rPr>
            </w:pPr>
            <w:r w:rsidRPr="00A8010C">
              <w:rPr>
                <w:rFonts w:ascii="宋体" w:hAnsi="宋体" w:hint="eastAsia"/>
                <w:sz w:val="24"/>
                <w:szCs w:val="24"/>
              </w:rPr>
              <w:t xml:space="preserve">9、电源电压：AC380V </w:t>
            </w:r>
            <w:r w:rsidRPr="00A8010C">
              <w:rPr>
                <w:rFonts w:ascii="宋体" w:hAnsi="宋体"/>
                <w:sz w:val="24"/>
                <w:szCs w:val="24"/>
              </w:rPr>
              <w:t>5</w:t>
            </w:r>
            <w:r w:rsidRPr="00A8010C">
              <w:rPr>
                <w:rFonts w:ascii="宋体" w:hAnsi="宋体" w:hint="eastAsia"/>
                <w:sz w:val="24"/>
                <w:szCs w:val="24"/>
              </w:rPr>
              <w:t xml:space="preserve">0Hz </w:t>
            </w:r>
          </w:p>
          <w:p w:rsidR="00A8010C" w:rsidRPr="00A8010C" w:rsidRDefault="00A8010C" w:rsidP="00A8010C">
            <w:pPr>
              <w:rPr>
                <w:rFonts w:ascii="宋体" w:hAnsi="宋体"/>
                <w:sz w:val="24"/>
                <w:szCs w:val="24"/>
              </w:rPr>
            </w:pPr>
            <w:r w:rsidRPr="00A8010C">
              <w:rPr>
                <w:rFonts w:ascii="宋体" w:hAnsi="宋体" w:hint="eastAsia"/>
                <w:sz w:val="24"/>
                <w:szCs w:val="24"/>
              </w:rPr>
              <w:t xml:space="preserve">10、供电条件：三相五线 </w:t>
            </w:r>
          </w:p>
          <w:p w:rsidR="00A8010C" w:rsidRPr="00A8010C" w:rsidRDefault="00A8010C" w:rsidP="00A8010C">
            <w:pPr>
              <w:rPr>
                <w:rFonts w:ascii="宋体" w:hAnsi="宋体"/>
                <w:sz w:val="24"/>
                <w:szCs w:val="24"/>
              </w:rPr>
            </w:pPr>
            <w:r w:rsidRPr="00A8010C">
              <w:rPr>
                <w:rFonts w:ascii="宋体" w:hAnsi="宋体" w:hint="eastAsia"/>
                <w:sz w:val="24"/>
                <w:szCs w:val="24"/>
              </w:rPr>
              <w:t xml:space="preserve">11、层板：5 层 </w:t>
            </w:r>
          </w:p>
          <w:p w:rsidR="00A8010C" w:rsidRPr="00A8010C" w:rsidRDefault="00A8010C" w:rsidP="00A8010C">
            <w:pPr>
              <w:rPr>
                <w:rFonts w:ascii="宋体" w:hAnsi="宋体"/>
                <w:sz w:val="24"/>
                <w:szCs w:val="24"/>
              </w:rPr>
            </w:pPr>
            <w:r w:rsidRPr="00A8010C">
              <w:rPr>
                <w:rFonts w:ascii="宋体" w:hAnsi="宋体" w:hint="eastAsia"/>
                <w:sz w:val="24"/>
                <w:szCs w:val="24"/>
              </w:rPr>
              <w:t>12、静负载：40Kg</w:t>
            </w:r>
          </w:p>
        </w:tc>
        <w:tc>
          <w:tcPr>
            <w:tcW w:w="1276" w:type="dxa"/>
            <w:vAlign w:val="center"/>
          </w:tcPr>
          <w:p w:rsidR="00A8010C" w:rsidRPr="00A8010C" w:rsidRDefault="00A8010C" w:rsidP="00A8010C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A8010C">
              <w:rPr>
                <w:rFonts w:ascii="宋体" w:hAnsi="宋体" w:cs="宋体" w:hint="eastAsia"/>
                <w:sz w:val="24"/>
                <w:szCs w:val="24"/>
              </w:rPr>
              <w:t>1</w:t>
            </w:r>
          </w:p>
        </w:tc>
        <w:tc>
          <w:tcPr>
            <w:tcW w:w="718" w:type="dxa"/>
            <w:vAlign w:val="center"/>
          </w:tcPr>
          <w:p w:rsidR="00A8010C" w:rsidRPr="00A8010C" w:rsidRDefault="00A8010C" w:rsidP="00A8010C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A8010C">
              <w:rPr>
                <w:rFonts w:ascii="宋体" w:hAnsi="宋体" w:hint="eastAsia"/>
                <w:sz w:val="24"/>
                <w:szCs w:val="24"/>
              </w:rPr>
              <w:t>台</w:t>
            </w:r>
          </w:p>
        </w:tc>
      </w:tr>
    </w:tbl>
    <w:p w:rsidR="005B6722" w:rsidRPr="008B1216" w:rsidRDefault="009001F2" w:rsidP="008B1216">
      <w:pPr>
        <w:spacing w:line="480" w:lineRule="auto"/>
        <w:rPr>
          <w:rStyle w:val="a3"/>
          <w:rFonts w:ascii="宋体" w:eastAsia="宋体" w:hAnsi="宋体"/>
          <w:b w:val="0"/>
          <w:sz w:val="30"/>
          <w:szCs w:val="30"/>
        </w:rPr>
      </w:pPr>
      <w:r w:rsidRPr="008B1216">
        <w:rPr>
          <w:rStyle w:val="a3"/>
          <w:rFonts w:ascii="宋体" w:eastAsia="宋体" w:hAnsi="宋体" w:hint="eastAsia"/>
          <w:sz w:val="30"/>
          <w:szCs w:val="30"/>
        </w:rPr>
        <w:lastRenderedPageBreak/>
        <w:t>二、</w:t>
      </w:r>
      <w:r w:rsidR="00477F22" w:rsidRPr="008B1216">
        <w:rPr>
          <w:rStyle w:val="a3"/>
          <w:rFonts w:ascii="宋体" w:eastAsia="宋体" w:hAnsi="宋体" w:hint="eastAsia"/>
          <w:sz w:val="30"/>
          <w:szCs w:val="30"/>
        </w:rPr>
        <w:t>投标</w:t>
      </w:r>
      <w:r w:rsidR="005B6722" w:rsidRPr="008B1216">
        <w:rPr>
          <w:rStyle w:val="a3"/>
          <w:rFonts w:ascii="宋体" w:eastAsia="宋体" w:hAnsi="宋体"/>
          <w:sz w:val="30"/>
          <w:szCs w:val="30"/>
        </w:rPr>
        <w:t>人的资格要求</w:t>
      </w:r>
      <w:r w:rsidR="00BE2711" w:rsidRPr="008B1216">
        <w:rPr>
          <w:rStyle w:val="a3"/>
          <w:rFonts w:ascii="宋体" w:eastAsia="宋体" w:hAnsi="宋体"/>
          <w:sz w:val="30"/>
          <w:szCs w:val="30"/>
        </w:rPr>
        <w:t>:</w:t>
      </w:r>
    </w:p>
    <w:p w:rsidR="009400BA" w:rsidRPr="008B1216" w:rsidRDefault="009400BA" w:rsidP="008B1216">
      <w:pPr>
        <w:spacing w:line="480" w:lineRule="auto"/>
        <w:rPr>
          <w:rFonts w:ascii="宋体" w:eastAsia="宋体" w:hAnsi="宋体"/>
          <w:sz w:val="24"/>
          <w:szCs w:val="24"/>
        </w:rPr>
      </w:pPr>
      <w:r w:rsidRPr="008B1216">
        <w:rPr>
          <w:rFonts w:ascii="宋体" w:eastAsia="宋体" w:hAnsi="宋体"/>
          <w:sz w:val="24"/>
          <w:szCs w:val="24"/>
        </w:rPr>
        <w:t>1、具备该产品生产资质或者合格代理资质，能有效提供售后服务；</w:t>
      </w:r>
    </w:p>
    <w:p w:rsidR="009400BA" w:rsidRPr="008B1216" w:rsidRDefault="009400BA" w:rsidP="008B1216">
      <w:pPr>
        <w:spacing w:line="480" w:lineRule="auto"/>
        <w:rPr>
          <w:rFonts w:ascii="宋体" w:eastAsia="宋体" w:hAnsi="宋体"/>
          <w:sz w:val="24"/>
          <w:szCs w:val="24"/>
        </w:rPr>
      </w:pPr>
      <w:r w:rsidRPr="008B1216">
        <w:rPr>
          <w:rFonts w:ascii="宋体" w:eastAsia="宋体" w:hAnsi="宋体"/>
          <w:sz w:val="24"/>
          <w:szCs w:val="24"/>
        </w:rPr>
        <w:t>2、须接受签订大族《供应商合作文件》、《廉洁交易协议》；</w:t>
      </w:r>
    </w:p>
    <w:p w:rsidR="009400BA" w:rsidRPr="008B1216" w:rsidRDefault="009400BA" w:rsidP="008B1216">
      <w:pPr>
        <w:spacing w:line="480" w:lineRule="auto"/>
        <w:rPr>
          <w:rFonts w:ascii="宋体" w:eastAsia="宋体" w:hAnsi="宋体"/>
          <w:sz w:val="24"/>
          <w:szCs w:val="24"/>
        </w:rPr>
      </w:pPr>
      <w:r w:rsidRPr="008B1216">
        <w:rPr>
          <w:rFonts w:ascii="宋体" w:eastAsia="宋体" w:hAnsi="宋体"/>
          <w:sz w:val="24"/>
          <w:szCs w:val="24"/>
        </w:rPr>
        <w:t>3、必须能提供增值税专用发票；</w:t>
      </w:r>
    </w:p>
    <w:p w:rsidR="00FC5EE4" w:rsidRPr="00112C51" w:rsidRDefault="00FC5EE4" w:rsidP="00112C51">
      <w:pPr>
        <w:spacing w:line="480" w:lineRule="auto"/>
        <w:rPr>
          <w:rFonts w:ascii="宋体" w:eastAsia="宋体" w:hAnsi="宋体"/>
          <w:sz w:val="24"/>
          <w:szCs w:val="24"/>
        </w:rPr>
      </w:pPr>
      <w:r w:rsidRPr="00112C51">
        <w:rPr>
          <w:rFonts w:ascii="宋体" w:eastAsia="宋体" w:hAnsi="宋体" w:hint="eastAsia"/>
          <w:sz w:val="24"/>
          <w:szCs w:val="24"/>
        </w:rPr>
        <w:t>4、</w:t>
      </w:r>
      <w:r w:rsidR="006557BF" w:rsidRPr="006557BF">
        <w:rPr>
          <w:rFonts w:ascii="宋体" w:eastAsia="宋体" w:hAnsi="宋体" w:hint="eastAsia"/>
          <w:sz w:val="24"/>
          <w:szCs w:val="24"/>
        </w:rPr>
        <w:t>投标人注册资本不低于</w:t>
      </w:r>
      <w:r w:rsidR="006557BF" w:rsidRPr="006557BF">
        <w:rPr>
          <w:rFonts w:ascii="宋体" w:eastAsia="宋体" w:hAnsi="宋体"/>
          <w:sz w:val="24"/>
          <w:szCs w:val="24"/>
        </w:rPr>
        <w:t>1000万人民币，注册时间不少于10年，并取得ISO9001：2015质量管理体系认证证书，企业人数规模达到300人以上。</w:t>
      </w:r>
      <w:r w:rsidRPr="00112C51">
        <w:rPr>
          <w:rFonts w:ascii="宋体" w:eastAsia="宋体" w:hAnsi="宋体" w:hint="eastAsia"/>
          <w:sz w:val="24"/>
          <w:szCs w:val="24"/>
        </w:rPr>
        <w:t>；</w:t>
      </w:r>
    </w:p>
    <w:p w:rsidR="00FC5EE4" w:rsidRPr="00112C51" w:rsidRDefault="00FC5EE4" w:rsidP="00112C51">
      <w:pPr>
        <w:spacing w:line="480" w:lineRule="auto"/>
        <w:rPr>
          <w:rFonts w:ascii="宋体" w:eastAsia="宋体" w:hAnsi="宋体"/>
          <w:sz w:val="24"/>
          <w:szCs w:val="24"/>
        </w:rPr>
      </w:pPr>
      <w:r w:rsidRPr="00112C51">
        <w:rPr>
          <w:rFonts w:ascii="宋体" w:eastAsia="宋体" w:hAnsi="宋体"/>
          <w:sz w:val="24"/>
          <w:szCs w:val="24"/>
        </w:rPr>
        <w:t>5</w:t>
      </w:r>
      <w:r w:rsidRPr="00112C51">
        <w:rPr>
          <w:rFonts w:ascii="宋体" w:eastAsia="宋体" w:hAnsi="宋体" w:hint="eastAsia"/>
          <w:sz w:val="24"/>
          <w:szCs w:val="24"/>
        </w:rPr>
        <w:t>、须提供以下资质证明文件：</w:t>
      </w:r>
    </w:p>
    <w:p w:rsidR="006557BF" w:rsidRPr="006557BF" w:rsidRDefault="006557BF" w:rsidP="006557BF">
      <w:pPr>
        <w:spacing w:line="480" w:lineRule="auto"/>
        <w:rPr>
          <w:rFonts w:ascii="宋体" w:eastAsia="宋体" w:hAnsi="宋体"/>
          <w:sz w:val="24"/>
          <w:szCs w:val="24"/>
        </w:rPr>
      </w:pPr>
      <w:r w:rsidRPr="006557BF">
        <w:rPr>
          <w:rFonts w:ascii="宋体" w:eastAsia="宋体" w:hAnsi="宋体" w:hint="eastAsia"/>
          <w:sz w:val="24"/>
          <w:szCs w:val="24"/>
        </w:rPr>
        <w:t>（</w:t>
      </w:r>
      <w:r w:rsidRPr="006557BF">
        <w:rPr>
          <w:rFonts w:ascii="宋体" w:eastAsia="宋体" w:hAnsi="宋体"/>
          <w:sz w:val="24"/>
          <w:szCs w:val="24"/>
        </w:rPr>
        <w:t>1）、营业执照；</w:t>
      </w:r>
    </w:p>
    <w:p w:rsidR="006557BF" w:rsidRPr="006557BF" w:rsidRDefault="006557BF" w:rsidP="006557BF">
      <w:pPr>
        <w:spacing w:line="480" w:lineRule="auto"/>
        <w:rPr>
          <w:rFonts w:ascii="宋体" w:eastAsia="宋体" w:hAnsi="宋体"/>
          <w:sz w:val="24"/>
          <w:szCs w:val="24"/>
        </w:rPr>
      </w:pPr>
      <w:r w:rsidRPr="006557BF">
        <w:rPr>
          <w:rFonts w:ascii="宋体" w:eastAsia="宋体" w:hAnsi="宋体" w:hint="eastAsia"/>
          <w:sz w:val="24"/>
          <w:szCs w:val="24"/>
        </w:rPr>
        <w:t>（</w:t>
      </w:r>
      <w:r w:rsidRPr="006557BF">
        <w:rPr>
          <w:rFonts w:ascii="宋体" w:eastAsia="宋体" w:hAnsi="宋体"/>
          <w:sz w:val="24"/>
          <w:szCs w:val="24"/>
        </w:rPr>
        <w:t>2）、银行开户许可证；</w:t>
      </w:r>
    </w:p>
    <w:p w:rsidR="006557BF" w:rsidRPr="006557BF" w:rsidRDefault="006557BF" w:rsidP="006557BF">
      <w:pPr>
        <w:spacing w:line="480" w:lineRule="auto"/>
        <w:rPr>
          <w:rFonts w:ascii="宋体" w:eastAsia="宋体" w:hAnsi="宋体"/>
          <w:sz w:val="24"/>
          <w:szCs w:val="24"/>
        </w:rPr>
      </w:pPr>
      <w:r w:rsidRPr="006557BF">
        <w:rPr>
          <w:rFonts w:ascii="宋体" w:eastAsia="宋体" w:hAnsi="宋体" w:hint="eastAsia"/>
          <w:sz w:val="24"/>
          <w:szCs w:val="24"/>
        </w:rPr>
        <w:t>（</w:t>
      </w:r>
      <w:r w:rsidRPr="006557BF">
        <w:rPr>
          <w:rFonts w:ascii="宋体" w:eastAsia="宋体" w:hAnsi="宋体"/>
          <w:sz w:val="24"/>
          <w:szCs w:val="24"/>
        </w:rPr>
        <w:t>3）、经营范围必须涵盖所投标产品；</w:t>
      </w:r>
    </w:p>
    <w:p w:rsidR="006557BF" w:rsidRPr="006557BF" w:rsidRDefault="006557BF" w:rsidP="006557BF">
      <w:pPr>
        <w:spacing w:line="480" w:lineRule="auto"/>
        <w:rPr>
          <w:rFonts w:ascii="宋体" w:eastAsia="宋体" w:hAnsi="宋体"/>
          <w:sz w:val="24"/>
          <w:szCs w:val="24"/>
        </w:rPr>
      </w:pPr>
      <w:r w:rsidRPr="006557BF">
        <w:rPr>
          <w:rFonts w:ascii="宋体" w:eastAsia="宋体" w:hAnsi="宋体" w:hint="eastAsia"/>
          <w:sz w:val="24"/>
          <w:szCs w:val="24"/>
        </w:rPr>
        <w:t>（</w:t>
      </w:r>
      <w:r w:rsidRPr="006557BF">
        <w:rPr>
          <w:rFonts w:ascii="宋体" w:eastAsia="宋体" w:hAnsi="宋体"/>
          <w:sz w:val="24"/>
          <w:szCs w:val="24"/>
        </w:rPr>
        <w:t>4）、经营场所的租赁合同或房产证复印件；</w:t>
      </w:r>
    </w:p>
    <w:p w:rsidR="006557BF" w:rsidRPr="006557BF" w:rsidRDefault="006557BF" w:rsidP="006557BF">
      <w:pPr>
        <w:spacing w:line="480" w:lineRule="auto"/>
        <w:rPr>
          <w:rFonts w:ascii="宋体" w:eastAsia="宋体" w:hAnsi="宋体"/>
          <w:sz w:val="24"/>
          <w:szCs w:val="24"/>
        </w:rPr>
      </w:pPr>
      <w:r w:rsidRPr="006557BF">
        <w:rPr>
          <w:rFonts w:ascii="宋体" w:eastAsia="宋体" w:hAnsi="宋体" w:hint="eastAsia"/>
          <w:sz w:val="24"/>
          <w:szCs w:val="24"/>
        </w:rPr>
        <w:t>（</w:t>
      </w:r>
      <w:r w:rsidRPr="006557BF">
        <w:rPr>
          <w:rFonts w:ascii="宋体" w:eastAsia="宋体" w:hAnsi="宋体"/>
          <w:sz w:val="24"/>
          <w:szCs w:val="24"/>
        </w:rPr>
        <w:t>5）、ISO9001：2015质量管理体系认证证书；</w:t>
      </w:r>
    </w:p>
    <w:p w:rsidR="006557BF" w:rsidRPr="006557BF" w:rsidRDefault="006557BF" w:rsidP="006557BF">
      <w:pPr>
        <w:spacing w:line="480" w:lineRule="auto"/>
        <w:rPr>
          <w:rFonts w:ascii="宋体" w:eastAsia="宋体" w:hAnsi="宋体"/>
          <w:sz w:val="24"/>
          <w:szCs w:val="24"/>
        </w:rPr>
      </w:pPr>
      <w:r w:rsidRPr="006557BF">
        <w:rPr>
          <w:rFonts w:ascii="宋体" w:eastAsia="宋体" w:hAnsi="宋体" w:hint="eastAsia"/>
          <w:sz w:val="24"/>
          <w:szCs w:val="24"/>
        </w:rPr>
        <w:t>（</w:t>
      </w:r>
      <w:r w:rsidRPr="006557BF">
        <w:rPr>
          <w:rFonts w:ascii="宋体" w:eastAsia="宋体" w:hAnsi="宋体"/>
          <w:sz w:val="24"/>
          <w:szCs w:val="24"/>
        </w:rPr>
        <w:t>6）、单位社会保险参保证明（盖有社保局公章）；</w:t>
      </w:r>
    </w:p>
    <w:p w:rsidR="006557BF" w:rsidRPr="006557BF" w:rsidRDefault="006557BF" w:rsidP="006557BF">
      <w:pPr>
        <w:spacing w:line="480" w:lineRule="auto"/>
        <w:rPr>
          <w:rFonts w:ascii="宋体" w:eastAsia="宋体" w:hAnsi="宋体"/>
          <w:sz w:val="24"/>
          <w:szCs w:val="24"/>
        </w:rPr>
      </w:pPr>
      <w:r w:rsidRPr="006557BF">
        <w:rPr>
          <w:rFonts w:ascii="宋体" w:eastAsia="宋体" w:hAnsi="宋体" w:hint="eastAsia"/>
          <w:sz w:val="24"/>
          <w:szCs w:val="24"/>
        </w:rPr>
        <w:t>（</w:t>
      </w:r>
      <w:r w:rsidRPr="006557BF">
        <w:rPr>
          <w:rFonts w:ascii="宋体" w:eastAsia="宋体" w:hAnsi="宋体"/>
          <w:sz w:val="24"/>
          <w:szCs w:val="24"/>
        </w:rPr>
        <w:t>7）、产品资料说明书；</w:t>
      </w:r>
    </w:p>
    <w:p w:rsidR="00FC5EE4" w:rsidRPr="00112C51" w:rsidRDefault="006557BF" w:rsidP="006557BF">
      <w:pPr>
        <w:spacing w:line="480" w:lineRule="auto"/>
        <w:rPr>
          <w:rFonts w:ascii="宋体" w:eastAsia="宋体" w:hAnsi="宋体"/>
          <w:sz w:val="24"/>
          <w:szCs w:val="24"/>
        </w:rPr>
      </w:pPr>
      <w:r w:rsidRPr="006557BF">
        <w:rPr>
          <w:rFonts w:ascii="宋体" w:eastAsia="宋体" w:hAnsi="宋体" w:hint="eastAsia"/>
          <w:sz w:val="24"/>
          <w:szCs w:val="24"/>
        </w:rPr>
        <w:t>（</w:t>
      </w:r>
      <w:r w:rsidRPr="006557BF">
        <w:rPr>
          <w:rFonts w:ascii="宋体" w:eastAsia="宋体" w:hAnsi="宋体"/>
          <w:sz w:val="24"/>
          <w:szCs w:val="24"/>
        </w:rPr>
        <w:t>8）、投标人认为有必要提供的声明及其他资质证明文件</w:t>
      </w:r>
      <w:r w:rsidR="00FC5EE4" w:rsidRPr="00112C51">
        <w:rPr>
          <w:rFonts w:ascii="宋体" w:eastAsia="宋体" w:hAnsi="宋体" w:hint="eastAsia"/>
          <w:sz w:val="24"/>
          <w:szCs w:val="24"/>
        </w:rPr>
        <w:t>。</w:t>
      </w:r>
    </w:p>
    <w:p w:rsidR="00FC5EE4" w:rsidRPr="00112C51" w:rsidRDefault="00FC5EE4" w:rsidP="00112C51">
      <w:pPr>
        <w:spacing w:line="480" w:lineRule="auto"/>
        <w:rPr>
          <w:rFonts w:ascii="宋体" w:eastAsia="宋体" w:hAnsi="宋体"/>
          <w:sz w:val="24"/>
          <w:szCs w:val="24"/>
        </w:rPr>
      </w:pPr>
      <w:r w:rsidRPr="00112C51">
        <w:rPr>
          <w:rFonts w:ascii="宋体" w:eastAsia="宋体" w:hAnsi="宋体" w:hint="eastAsia"/>
          <w:sz w:val="24"/>
          <w:szCs w:val="24"/>
        </w:rPr>
        <w:t>（以上文件复印件均需加盖企业公章）</w:t>
      </w:r>
    </w:p>
    <w:p w:rsidR="003B1167" w:rsidRDefault="003B1167" w:rsidP="008B1216">
      <w:pPr>
        <w:spacing w:line="480" w:lineRule="auto"/>
        <w:rPr>
          <w:rFonts w:ascii="宋体" w:eastAsia="宋体" w:hAnsi="宋体"/>
          <w:b/>
          <w:sz w:val="30"/>
          <w:szCs w:val="30"/>
        </w:rPr>
      </w:pPr>
      <w:r>
        <w:rPr>
          <w:rFonts w:ascii="宋体" w:eastAsia="宋体" w:hAnsi="宋体" w:hint="eastAsia"/>
          <w:b/>
          <w:sz w:val="30"/>
          <w:szCs w:val="30"/>
        </w:rPr>
        <w:t>三</w:t>
      </w:r>
      <w:r w:rsidR="00FC5EE4">
        <w:rPr>
          <w:rFonts w:ascii="宋体" w:eastAsia="宋体" w:hAnsi="宋体" w:hint="eastAsia"/>
          <w:b/>
          <w:sz w:val="30"/>
          <w:szCs w:val="30"/>
        </w:rPr>
        <w:t>、</w:t>
      </w:r>
      <w:r w:rsidR="00A8010C" w:rsidRPr="00A8010C">
        <w:rPr>
          <w:rFonts w:ascii="宋体" w:eastAsia="宋体" w:hAnsi="宋体" w:hint="eastAsia"/>
          <w:b/>
          <w:sz w:val="30"/>
          <w:szCs w:val="30"/>
        </w:rPr>
        <w:t>现场考察</w:t>
      </w:r>
      <w:r w:rsidR="00FC5EE4">
        <w:rPr>
          <w:rFonts w:ascii="宋体" w:eastAsia="宋体" w:hAnsi="宋体" w:hint="eastAsia"/>
          <w:b/>
          <w:sz w:val="30"/>
          <w:szCs w:val="30"/>
        </w:rPr>
        <w:t>：</w:t>
      </w:r>
    </w:p>
    <w:p w:rsidR="00FC5EE4" w:rsidRDefault="00A8010C" w:rsidP="00112C51">
      <w:pPr>
        <w:spacing w:line="480" w:lineRule="auto"/>
        <w:ind w:firstLineChars="200" w:firstLine="480"/>
        <w:rPr>
          <w:rFonts w:ascii="宋体" w:eastAsia="宋体" w:hAnsi="宋体"/>
          <w:b/>
          <w:sz w:val="30"/>
          <w:szCs w:val="30"/>
        </w:rPr>
      </w:pPr>
      <w:r w:rsidRPr="00A8010C">
        <w:rPr>
          <w:rFonts w:ascii="宋体" w:eastAsia="宋体" w:hAnsi="宋体" w:cs="宋体" w:hint="eastAsia"/>
          <w:color w:val="FF0000"/>
          <w:kern w:val="0"/>
          <w:sz w:val="24"/>
          <w:szCs w:val="24"/>
        </w:rPr>
        <w:t>评标结束后对中标供应商进行现场考察，通过后才可签订采购合同</w:t>
      </w:r>
      <w:r w:rsidR="00112C51" w:rsidRPr="00A8010C">
        <w:rPr>
          <w:rFonts w:ascii="宋体" w:eastAsia="宋体" w:hAnsi="宋体" w:hint="eastAsia"/>
          <w:color w:val="FF0000"/>
          <w:sz w:val="24"/>
          <w:szCs w:val="24"/>
        </w:rPr>
        <w:t>。</w:t>
      </w:r>
    </w:p>
    <w:p w:rsidR="00FC5EE4" w:rsidRDefault="00FC5EE4" w:rsidP="008B1216">
      <w:pPr>
        <w:spacing w:line="480" w:lineRule="auto"/>
        <w:rPr>
          <w:rFonts w:ascii="宋体" w:eastAsia="宋体" w:hAnsi="宋体"/>
          <w:b/>
          <w:sz w:val="30"/>
          <w:szCs w:val="30"/>
        </w:rPr>
      </w:pPr>
      <w:r>
        <w:rPr>
          <w:rFonts w:ascii="宋体" w:eastAsia="宋体" w:hAnsi="宋体" w:hint="eastAsia"/>
          <w:b/>
          <w:sz w:val="30"/>
          <w:szCs w:val="30"/>
        </w:rPr>
        <w:t>四、</w:t>
      </w:r>
      <w:r w:rsidR="00A8010C" w:rsidRPr="00A8010C">
        <w:rPr>
          <w:rFonts w:ascii="宋体" w:eastAsia="宋体" w:hAnsi="宋体" w:hint="eastAsia"/>
          <w:b/>
          <w:sz w:val="30"/>
          <w:szCs w:val="30"/>
        </w:rPr>
        <w:t>履约保证金</w:t>
      </w:r>
      <w:r>
        <w:rPr>
          <w:rFonts w:ascii="宋体" w:eastAsia="宋体" w:hAnsi="宋体" w:hint="eastAsia"/>
          <w:b/>
          <w:sz w:val="30"/>
          <w:szCs w:val="30"/>
        </w:rPr>
        <w:t>：</w:t>
      </w:r>
    </w:p>
    <w:p w:rsidR="00FC5EE4" w:rsidRPr="00112C51" w:rsidRDefault="00A8010C" w:rsidP="00112C51">
      <w:pPr>
        <w:spacing w:line="480" w:lineRule="auto"/>
        <w:ind w:firstLineChars="200" w:firstLine="480"/>
        <w:rPr>
          <w:rFonts w:ascii="宋体" w:eastAsia="宋体" w:hAnsi="宋体"/>
          <w:bCs/>
        </w:rPr>
      </w:pPr>
      <w:r w:rsidRPr="00A8010C">
        <w:rPr>
          <w:rFonts w:ascii="宋体" w:eastAsia="宋体" w:hAnsi="宋体" w:hint="eastAsia"/>
          <w:bCs/>
          <w:color w:val="FF0000"/>
          <w:sz w:val="24"/>
          <w:szCs w:val="24"/>
        </w:rPr>
        <w:t>中标供应商需要在签订合同前缴纳履约保证金，</w:t>
      </w:r>
      <w:r w:rsidR="0039464F" w:rsidRPr="0039464F">
        <w:rPr>
          <w:rFonts w:ascii="宋体" w:eastAsia="宋体" w:hAnsi="宋体" w:hint="eastAsia"/>
          <w:bCs/>
          <w:color w:val="FF0000"/>
          <w:sz w:val="24"/>
          <w:szCs w:val="24"/>
        </w:rPr>
        <w:t>金额为</w:t>
      </w:r>
      <w:r w:rsidR="0039464F" w:rsidRPr="0039464F">
        <w:rPr>
          <w:rFonts w:ascii="宋体" w:eastAsia="宋体" w:hAnsi="宋体"/>
          <w:bCs/>
          <w:color w:val="FF0000"/>
          <w:sz w:val="24"/>
          <w:szCs w:val="24"/>
        </w:rPr>
        <w:t>70000元（柒万元整）</w:t>
      </w:r>
      <w:r w:rsidRPr="00A8010C">
        <w:rPr>
          <w:rFonts w:ascii="宋体" w:eastAsia="宋体" w:hAnsi="宋体" w:hint="eastAsia"/>
          <w:bCs/>
          <w:color w:val="FF0000"/>
          <w:sz w:val="24"/>
          <w:szCs w:val="24"/>
        </w:rPr>
        <w:t>。</w:t>
      </w:r>
    </w:p>
    <w:p w:rsidR="009001F2" w:rsidRPr="008B1216" w:rsidRDefault="00FC5EE4" w:rsidP="008B1216">
      <w:pPr>
        <w:spacing w:line="480" w:lineRule="auto"/>
        <w:rPr>
          <w:rStyle w:val="a3"/>
          <w:rFonts w:ascii="宋体" w:eastAsia="宋体" w:hAnsi="宋体"/>
          <w:b w:val="0"/>
          <w:bCs w:val="0"/>
          <w:sz w:val="30"/>
          <w:szCs w:val="30"/>
        </w:rPr>
      </w:pPr>
      <w:r>
        <w:rPr>
          <w:rFonts w:ascii="宋体" w:eastAsia="宋体" w:hAnsi="宋体" w:hint="eastAsia"/>
          <w:b/>
          <w:sz w:val="30"/>
          <w:szCs w:val="30"/>
        </w:rPr>
        <w:t>五</w:t>
      </w:r>
      <w:r w:rsidR="009001F2" w:rsidRPr="008B1216">
        <w:rPr>
          <w:rFonts w:ascii="宋体" w:eastAsia="宋体" w:hAnsi="宋体" w:hint="eastAsia"/>
          <w:b/>
          <w:sz w:val="30"/>
          <w:szCs w:val="30"/>
        </w:rPr>
        <w:t>、</w:t>
      </w:r>
      <w:r w:rsidR="00C607C1" w:rsidRPr="008B1216">
        <w:rPr>
          <w:rStyle w:val="a3"/>
          <w:rFonts w:ascii="宋体" w:eastAsia="宋体" w:hAnsi="宋体" w:hint="eastAsia"/>
          <w:sz w:val="30"/>
          <w:szCs w:val="30"/>
        </w:rPr>
        <w:t>投标</w:t>
      </w:r>
      <w:r w:rsidR="00DA28D0" w:rsidRPr="008B1216">
        <w:rPr>
          <w:rStyle w:val="a3"/>
          <w:rFonts w:ascii="宋体" w:eastAsia="宋体" w:hAnsi="宋体" w:hint="eastAsia"/>
          <w:sz w:val="30"/>
          <w:szCs w:val="30"/>
        </w:rPr>
        <w:t>时间</w:t>
      </w:r>
      <w:r w:rsidR="00C607C1" w:rsidRPr="008B1216">
        <w:rPr>
          <w:rStyle w:val="a3"/>
          <w:rFonts w:ascii="宋体" w:eastAsia="宋体" w:hAnsi="宋体" w:hint="eastAsia"/>
          <w:sz w:val="30"/>
          <w:szCs w:val="30"/>
        </w:rPr>
        <w:t>/</w:t>
      </w:r>
      <w:r w:rsidR="00DA28D0" w:rsidRPr="008B1216">
        <w:rPr>
          <w:rStyle w:val="a3"/>
          <w:rFonts w:ascii="宋体" w:eastAsia="宋体" w:hAnsi="宋体" w:hint="eastAsia"/>
          <w:sz w:val="30"/>
          <w:szCs w:val="30"/>
        </w:rPr>
        <w:t>地点安排：</w:t>
      </w:r>
    </w:p>
    <w:p w:rsidR="000060BC" w:rsidRPr="000060BC" w:rsidRDefault="000060BC" w:rsidP="000060BC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0060BC">
        <w:rPr>
          <w:rStyle w:val="a3"/>
          <w:rFonts w:ascii="宋体" w:eastAsia="宋体" w:hAnsi="宋体" w:hint="eastAsia"/>
          <w:b w:val="0"/>
          <w:sz w:val="24"/>
          <w:szCs w:val="24"/>
        </w:rPr>
        <w:t>项目报名时间：</w:t>
      </w:r>
      <w:r w:rsidR="001D559E" w:rsidRPr="00422EC1">
        <w:rPr>
          <w:rFonts w:ascii="宋体" w:hAnsi="宋体"/>
          <w:sz w:val="24"/>
          <w:szCs w:val="24"/>
          <w:highlight w:val="yellow"/>
          <w:u w:val="single"/>
        </w:rPr>
        <w:t>2023</w:t>
      </w:r>
      <w:r w:rsidR="001D559E" w:rsidRPr="00422EC1">
        <w:rPr>
          <w:rFonts w:ascii="宋体" w:hAnsi="宋体" w:cs="宋体" w:hint="eastAsia"/>
          <w:sz w:val="24"/>
          <w:szCs w:val="24"/>
          <w:highlight w:val="yellow"/>
        </w:rPr>
        <w:t>年</w:t>
      </w:r>
      <w:r w:rsidR="00C74235">
        <w:rPr>
          <w:rFonts w:ascii="宋体" w:hAnsi="宋体"/>
          <w:sz w:val="24"/>
          <w:szCs w:val="24"/>
          <w:highlight w:val="yellow"/>
          <w:u w:val="single"/>
        </w:rPr>
        <w:t>5</w:t>
      </w:r>
      <w:r w:rsidR="001D559E" w:rsidRPr="00422EC1">
        <w:rPr>
          <w:rFonts w:ascii="宋体" w:hAnsi="宋体" w:cs="宋体" w:hint="eastAsia"/>
          <w:sz w:val="24"/>
          <w:szCs w:val="24"/>
          <w:highlight w:val="yellow"/>
        </w:rPr>
        <w:t>月</w:t>
      </w:r>
      <w:r w:rsidR="00C74235">
        <w:rPr>
          <w:rFonts w:ascii="宋体" w:hAnsi="宋体" w:cs="宋体"/>
          <w:sz w:val="24"/>
          <w:szCs w:val="24"/>
          <w:highlight w:val="yellow"/>
          <w:u w:val="single"/>
        </w:rPr>
        <w:t>5</w:t>
      </w:r>
      <w:r w:rsidR="001D559E" w:rsidRPr="00422EC1">
        <w:rPr>
          <w:rFonts w:ascii="宋体" w:hAnsi="宋体" w:cs="宋体" w:hint="eastAsia"/>
          <w:sz w:val="24"/>
          <w:szCs w:val="24"/>
          <w:highlight w:val="yellow"/>
        </w:rPr>
        <w:t>日</w:t>
      </w:r>
      <w:r w:rsidR="001D559E">
        <w:rPr>
          <w:rFonts w:ascii="宋体" w:hAnsi="宋体"/>
          <w:sz w:val="24"/>
          <w:szCs w:val="24"/>
          <w:highlight w:val="yellow"/>
          <w:u w:val="single"/>
        </w:rPr>
        <w:t>9</w:t>
      </w:r>
      <w:r w:rsidR="001D559E" w:rsidRPr="00422EC1">
        <w:rPr>
          <w:rFonts w:ascii="宋体" w:hAnsi="宋体"/>
          <w:sz w:val="24"/>
          <w:szCs w:val="24"/>
          <w:highlight w:val="yellow"/>
          <w:u w:val="single"/>
        </w:rPr>
        <w:t>:00</w:t>
      </w:r>
      <w:r w:rsidR="001D559E" w:rsidRPr="00422EC1">
        <w:rPr>
          <w:rFonts w:ascii="宋体" w:hAnsi="宋体" w:cs="宋体" w:hint="eastAsia"/>
          <w:sz w:val="24"/>
          <w:szCs w:val="24"/>
          <w:highlight w:val="yellow"/>
        </w:rPr>
        <w:t>时至</w:t>
      </w:r>
      <w:r w:rsidR="001D559E" w:rsidRPr="00422EC1">
        <w:rPr>
          <w:rFonts w:ascii="宋体" w:hAnsi="宋体"/>
          <w:sz w:val="24"/>
          <w:szCs w:val="24"/>
          <w:highlight w:val="yellow"/>
          <w:u w:val="single"/>
        </w:rPr>
        <w:t>2023</w:t>
      </w:r>
      <w:r w:rsidR="001D559E" w:rsidRPr="00422EC1">
        <w:rPr>
          <w:rFonts w:ascii="宋体" w:hAnsi="宋体" w:cs="宋体" w:hint="eastAsia"/>
          <w:sz w:val="24"/>
          <w:szCs w:val="24"/>
          <w:highlight w:val="yellow"/>
        </w:rPr>
        <w:t>年</w:t>
      </w:r>
      <w:r w:rsidR="001D559E">
        <w:rPr>
          <w:rFonts w:ascii="宋体" w:hAnsi="宋体"/>
          <w:sz w:val="24"/>
          <w:szCs w:val="24"/>
          <w:highlight w:val="yellow"/>
          <w:u w:val="single"/>
        </w:rPr>
        <w:t>5</w:t>
      </w:r>
      <w:r w:rsidR="001D559E" w:rsidRPr="00422EC1">
        <w:rPr>
          <w:rFonts w:ascii="宋体" w:hAnsi="宋体" w:cs="宋体" w:hint="eastAsia"/>
          <w:sz w:val="24"/>
          <w:szCs w:val="24"/>
          <w:highlight w:val="yellow"/>
        </w:rPr>
        <w:t>月</w:t>
      </w:r>
      <w:r w:rsidR="001B057C">
        <w:rPr>
          <w:rFonts w:ascii="宋体" w:hAnsi="宋体" w:cs="宋体"/>
          <w:color w:val="000000" w:themeColor="text1"/>
          <w:sz w:val="24"/>
          <w:szCs w:val="24"/>
          <w:highlight w:val="yellow"/>
          <w:u w:val="single"/>
        </w:rPr>
        <w:t>23</w:t>
      </w:r>
      <w:r w:rsidR="001D559E" w:rsidRPr="00422EC1">
        <w:rPr>
          <w:rFonts w:ascii="宋体" w:hAnsi="宋体" w:cs="宋体" w:hint="eastAsia"/>
          <w:sz w:val="24"/>
          <w:szCs w:val="24"/>
          <w:highlight w:val="yellow"/>
        </w:rPr>
        <w:t>日</w:t>
      </w:r>
      <w:r w:rsidR="001D559E" w:rsidRPr="00422EC1">
        <w:rPr>
          <w:rFonts w:ascii="宋体" w:hAnsi="宋体"/>
          <w:sz w:val="24"/>
          <w:szCs w:val="24"/>
          <w:highlight w:val="yellow"/>
          <w:u w:val="single"/>
        </w:rPr>
        <w:t>1</w:t>
      </w:r>
      <w:r w:rsidR="001D559E">
        <w:rPr>
          <w:rFonts w:ascii="宋体" w:hAnsi="宋体"/>
          <w:sz w:val="24"/>
          <w:szCs w:val="24"/>
          <w:highlight w:val="yellow"/>
          <w:u w:val="single"/>
        </w:rPr>
        <w:t>7</w:t>
      </w:r>
      <w:r w:rsidR="001D559E" w:rsidRPr="00422EC1">
        <w:rPr>
          <w:rFonts w:ascii="宋体" w:hAnsi="宋体"/>
          <w:sz w:val="24"/>
          <w:szCs w:val="24"/>
          <w:highlight w:val="yellow"/>
          <w:u w:val="single"/>
        </w:rPr>
        <w:t>:</w:t>
      </w:r>
      <w:r w:rsidR="001D559E">
        <w:rPr>
          <w:rFonts w:ascii="宋体" w:hAnsi="宋体"/>
          <w:sz w:val="24"/>
          <w:szCs w:val="24"/>
          <w:highlight w:val="yellow"/>
          <w:u w:val="single"/>
        </w:rPr>
        <w:t>3</w:t>
      </w:r>
      <w:r w:rsidR="001D559E" w:rsidRPr="00422EC1">
        <w:rPr>
          <w:rFonts w:ascii="宋体" w:hAnsi="宋体"/>
          <w:sz w:val="24"/>
          <w:szCs w:val="24"/>
          <w:highlight w:val="yellow"/>
          <w:u w:val="single"/>
        </w:rPr>
        <w:t>0</w:t>
      </w:r>
      <w:r w:rsidR="001D559E" w:rsidRPr="00422EC1">
        <w:rPr>
          <w:rFonts w:ascii="宋体" w:hAnsi="宋体" w:hint="eastAsia"/>
          <w:sz w:val="24"/>
          <w:szCs w:val="24"/>
          <w:highlight w:val="yellow"/>
        </w:rPr>
        <w:t>时</w:t>
      </w:r>
      <w:r w:rsidR="00015418" w:rsidRPr="00015418">
        <w:rPr>
          <w:rFonts w:ascii="宋体" w:hAnsi="宋体" w:hint="eastAsia"/>
          <w:sz w:val="24"/>
          <w:szCs w:val="24"/>
        </w:rPr>
        <w:t>（工作日内）</w:t>
      </w:r>
    </w:p>
    <w:p w:rsidR="000060BC" w:rsidRPr="000060BC" w:rsidRDefault="000060BC" w:rsidP="000060BC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0060BC">
        <w:rPr>
          <w:rStyle w:val="a3"/>
          <w:rFonts w:ascii="宋体" w:eastAsia="宋体" w:hAnsi="宋体" w:hint="eastAsia"/>
          <w:b w:val="0"/>
          <w:sz w:val="24"/>
          <w:szCs w:val="24"/>
        </w:rPr>
        <w:lastRenderedPageBreak/>
        <w:t>投标文件递交截止时间：</w:t>
      </w:r>
      <w:r w:rsidR="001D559E" w:rsidRPr="00422EC1">
        <w:rPr>
          <w:rFonts w:ascii="宋体" w:hAnsi="宋体"/>
          <w:sz w:val="24"/>
          <w:szCs w:val="24"/>
          <w:highlight w:val="yellow"/>
          <w:u w:val="single"/>
        </w:rPr>
        <w:t>2023</w:t>
      </w:r>
      <w:r w:rsidR="001D559E" w:rsidRPr="00422EC1">
        <w:rPr>
          <w:rFonts w:ascii="宋体" w:hAnsi="宋体" w:cs="宋体" w:hint="eastAsia"/>
          <w:sz w:val="24"/>
          <w:szCs w:val="24"/>
          <w:highlight w:val="yellow"/>
        </w:rPr>
        <w:t>年</w:t>
      </w:r>
      <w:r w:rsidR="001D559E">
        <w:rPr>
          <w:rFonts w:ascii="宋体" w:hAnsi="宋体"/>
          <w:sz w:val="24"/>
          <w:szCs w:val="24"/>
          <w:highlight w:val="yellow"/>
          <w:u w:val="single"/>
        </w:rPr>
        <w:t>5</w:t>
      </w:r>
      <w:r w:rsidR="001D559E" w:rsidRPr="00422EC1">
        <w:rPr>
          <w:rFonts w:ascii="宋体" w:hAnsi="宋体" w:cs="宋体" w:hint="eastAsia"/>
          <w:sz w:val="24"/>
          <w:szCs w:val="24"/>
          <w:highlight w:val="yellow"/>
        </w:rPr>
        <w:t>月</w:t>
      </w:r>
      <w:r w:rsidR="001B057C">
        <w:rPr>
          <w:rFonts w:ascii="宋体" w:hAnsi="宋体" w:cs="宋体"/>
          <w:sz w:val="24"/>
          <w:szCs w:val="24"/>
          <w:highlight w:val="yellow"/>
          <w:u w:val="single"/>
        </w:rPr>
        <w:t>24</w:t>
      </w:r>
      <w:r w:rsidR="001D559E" w:rsidRPr="00422EC1">
        <w:rPr>
          <w:rFonts w:ascii="宋体" w:hAnsi="宋体" w:cs="宋体" w:hint="eastAsia"/>
          <w:sz w:val="24"/>
          <w:szCs w:val="24"/>
          <w:highlight w:val="yellow"/>
        </w:rPr>
        <w:t>日</w:t>
      </w:r>
      <w:r w:rsidR="001D559E">
        <w:rPr>
          <w:rFonts w:ascii="宋体" w:hAnsi="宋体"/>
          <w:sz w:val="24"/>
          <w:szCs w:val="24"/>
          <w:highlight w:val="yellow"/>
          <w:u w:val="single"/>
        </w:rPr>
        <w:t>18</w:t>
      </w:r>
      <w:r w:rsidR="001D559E" w:rsidRPr="00422EC1">
        <w:rPr>
          <w:rFonts w:ascii="宋体" w:hAnsi="宋体"/>
          <w:sz w:val="24"/>
          <w:szCs w:val="24"/>
          <w:highlight w:val="yellow"/>
          <w:u w:val="single"/>
        </w:rPr>
        <w:t>:00</w:t>
      </w:r>
      <w:r w:rsidR="001D559E" w:rsidRPr="00422EC1">
        <w:rPr>
          <w:rFonts w:ascii="宋体" w:hAnsi="宋体" w:cs="宋体" w:hint="eastAsia"/>
          <w:sz w:val="24"/>
          <w:szCs w:val="24"/>
          <w:highlight w:val="yellow"/>
        </w:rPr>
        <w:t>时</w:t>
      </w:r>
    </w:p>
    <w:p w:rsidR="000060BC" w:rsidRPr="000060BC" w:rsidRDefault="00D731AB" w:rsidP="000060BC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0060BC">
        <w:rPr>
          <w:rStyle w:val="a3"/>
          <w:rFonts w:ascii="宋体" w:eastAsia="宋体" w:hAnsi="宋体" w:hint="eastAsia"/>
          <w:b w:val="0"/>
          <w:sz w:val="24"/>
          <w:szCs w:val="24"/>
        </w:rPr>
        <w:t>项目</w:t>
      </w:r>
      <w:r w:rsidR="00102CAC">
        <w:rPr>
          <w:rStyle w:val="a3"/>
          <w:rFonts w:ascii="宋体" w:eastAsia="宋体" w:hAnsi="宋体" w:hint="eastAsia"/>
          <w:b w:val="0"/>
          <w:sz w:val="24"/>
          <w:szCs w:val="24"/>
        </w:rPr>
        <w:t>预计</w:t>
      </w:r>
      <w:r w:rsidR="000060BC" w:rsidRPr="000060BC">
        <w:rPr>
          <w:rStyle w:val="a3"/>
          <w:rFonts w:ascii="宋体" w:eastAsia="宋体" w:hAnsi="宋体" w:hint="eastAsia"/>
          <w:b w:val="0"/>
          <w:sz w:val="24"/>
          <w:szCs w:val="24"/>
        </w:rPr>
        <w:t>开标时间：</w:t>
      </w:r>
      <w:r w:rsidR="001D559E" w:rsidRPr="00422EC1">
        <w:rPr>
          <w:rFonts w:ascii="宋体" w:hAnsi="宋体"/>
          <w:sz w:val="24"/>
          <w:szCs w:val="24"/>
          <w:highlight w:val="yellow"/>
          <w:u w:val="single"/>
        </w:rPr>
        <w:t>2023</w:t>
      </w:r>
      <w:r w:rsidR="001D559E" w:rsidRPr="00422EC1">
        <w:rPr>
          <w:rFonts w:ascii="宋体" w:hAnsi="宋体" w:cs="宋体" w:hint="eastAsia"/>
          <w:sz w:val="24"/>
          <w:szCs w:val="24"/>
          <w:highlight w:val="yellow"/>
        </w:rPr>
        <w:t>年</w:t>
      </w:r>
      <w:r w:rsidR="001D559E">
        <w:rPr>
          <w:rFonts w:ascii="宋体" w:hAnsi="宋体"/>
          <w:sz w:val="24"/>
          <w:szCs w:val="24"/>
          <w:highlight w:val="yellow"/>
          <w:u w:val="single"/>
        </w:rPr>
        <w:t>5</w:t>
      </w:r>
      <w:r w:rsidR="001D559E" w:rsidRPr="00422EC1">
        <w:rPr>
          <w:rFonts w:ascii="宋体" w:hAnsi="宋体" w:cs="宋体" w:hint="eastAsia"/>
          <w:sz w:val="24"/>
          <w:szCs w:val="24"/>
          <w:highlight w:val="yellow"/>
        </w:rPr>
        <w:t>月</w:t>
      </w:r>
      <w:r w:rsidR="001B057C">
        <w:rPr>
          <w:rFonts w:ascii="宋体" w:hAnsi="宋体"/>
          <w:sz w:val="24"/>
          <w:szCs w:val="24"/>
          <w:highlight w:val="yellow"/>
          <w:u w:val="single"/>
        </w:rPr>
        <w:t>25</w:t>
      </w:r>
      <w:r w:rsidR="001D559E" w:rsidRPr="00422EC1">
        <w:rPr>
          <w:rFonts w:ascii="宋体" w:hAnsi="宋体" w:cs="宋体" w:hint="eastAsia"/>
          <w:sz w:val="24"/>
          <w:szCs w:val="24"/>
          <w:highlight w:val="yellow"/>
        </w:rPr>
        <w:t>日</w:t>
      </w:r>
      <w:r w:rsidR="001D559E" w:rsidRPr="00422EC1">
        <w:rPr>
          <w:rFonts w:ascii="宋体" w:hAnsi="宋体"/>
          <w:sz w:val="24"/>
          <w:szCs w:val="24"/>
          <w:highlight w:val="yellow"/>
          <w:u w:val="single"/>
        </w:rPr>
        <w:t>14:30</w:t>
      </w:r>
      <w:r w:rsidR="001D559E" w:rsidRPr="00422EC1">
        <w:rPr>
          <w:rFonts w:ascii="宋体" w:hAnsi="宋体" w:cs="宋体" w:hint="eastAsia"/>
          <w:sz w:val="24"/>
          <w:szCs w:val="24"/>
          <w:highlight w:val="yellow"/>
        </w:rPr>
        <w:t>时</w:t>
      </w:r>
    </w:p>
    <w:p w:rsidR="005B6722" w:rsidRPr="0015570E" w:rsidRDefault="00DA28D0" w:rsidP="000060BC">
      <w:pPr>
        <w:spacing w:line="480" w:lineRule="auto"/>
        <w:rPr>
          <w:rStyle w:val="a3"/>
          <w:rFonts w:ascii="宋体" w:eastAsia="宋体" w:hAnsi="宋体" w:cs="宋体"/>
          <w:b w:val="0"/>
          <w:bCs w:val="0"/>
          <w:sz w:val="24"/>
          <w:szCs w:val="24"/>
          <w:highlight w:val="yellow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开标</w:t>
      </w:r>
      <w:r w:rsidR="005B6722" w:rsidRPr="008B1216">
        <w:rPr>
          <w:rStyle w:val="a3"/>
          <w:rFonts w:ascii="宋体" w:eastAsia="宋体" w:hAnsi="宋体"/>
          <w:b w:val="0"/>
          <w:sz w:val="24"/>
          <w:szCs w:val="24"/>
        </w:rPr>
        <w:t>地点</w:t>
      </w:r>
      <w:r w:rsidR="009001F2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：</w:t>
      </w:r>
      <w:r w:rsidR="009001F2" w:rsidRPr="008B1216">
        <w:rPr>
          <w:rFonts w:ascii="宋体" w:eastAsia="宋体" w:hAnsi="宋体" w:cs="宋体" w:hint="eastAsia"/>
          <w:sz w:val="24"/>
          <w:szCs w:val="24"/>
        </w:rPr>
        <w:t>深圳市宝安区福</w:t>
      </w:r>
      <w:r w:rsidR="009001F2" w:rsidRPr="001D559E">
        <w:rPr>
          <w:rFonts w:ascii="宋体" w:eastAsia="宋体" w:hAnsi="宋体" w:cs="宋体" w:hint="eastAsia"/>
          <w:sz w:val="24"/>
          <w:szCs w:val="24"/>
        </w:rPr>
        <w:t>永街道重庆路1</w:t>
      </w:r>
      <w:r w:rsidR="0015570E" w:rsidRPr="001D559E">
        <w:rPr>
          <w:rFonts w:ascii="宋体" w:eastAsia="宋体" w:hAnsi="宋体" w:cs="宋体"/>
          <w:sz w:val="24"/>
          <w:szCs w:val="24"/>
        </w:rPr>
        <w:t>2</w:t>
      </w:r>
      <w:r w:rsidR="009001F2" w:rsidRPr="001D559E">
        <w:rPr>
          <w:rFonts w:ascii="宋体" w:eastAsia="宋体" w:hAnsi="宋体" w:cs="宋体" w:hint="eastAsia"/>
          <w:sz w:val="24"/>
          <w:szCs w:val="24"/>
        </w:rPr>
        <w:t>号大</w:t>
      </w:r>
      <w:r w:rsidR="009001F2" w:rsidRPr="008B1216">
        <w:rPr>
          <w:rFonts w:ascii="宋体" w:eastAsia="宋体" w:hAnsi="宋体" w:cs="宋体" w:hint="eastAsia"/>
          <w:sz w:val="24"/>
          <w:szCs w:val="24"/>
        </w:rPr>
        <w:t>族激光全球智造基地</w:t>
      </w:r>
      <w:r w:rsidR="001D559E">
        <w:rPr>
          <w:rFonts w:ascii="宋体" w:eastAsia="宋体" w:hAnsi="宋体" w:cs="宋体"/>
          <w:sz w:val="24"/>
          <w:szCs w:val="24"/>
        </w:rPr>
        <w:t>2</w:t>
      </w:r>
      <w:r w:rsidR="009001F2" w:rsidRPr="008B1216">
        <w:rPr>
          <w:rFonts w:ascii="宋体" w:eastAsia="宋体" w:hAnsi="宋体" w:cs="宋体" w:hint="eastAsia"/>
          <w:sz w:val="24"/>
          <w:szCs w:val="24"/>
        </w:rPr>
        <w:t>栋</w:t>
      </w:r>
    </w:p>
    <w:p w:rsidR="006C625D" w:rsidRPr="008B1216" w:rsidRDefault="003304E4" w:rsidP="008B1216">
      <w:pPr>
        <w:spacing w:line="480" w:lineRule="auto"/>
        <w:rPr>
          <w:rStyle w:val="a3"/>
          <w:rFonts w:ascii="宋体" w:eastAsia="宋体" w:hAnsi="宋体"/>
          <w:bCs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Cs w:val="0"/>
          <w:sz w:val="24"/>
          <w:szCs w:val="24"/>
        </w:rPr>
        <w:t>有意者请联系我公司招标部，索取详细的招标书及投标模板。</w:t>
      </w:r>
    </w:p>
    <w:p w:rsidR="003304E4" w:rsidRPr="008B1216" w:rsidRDefault="003304E4" w:rsidP="008B1216">
      <w:pPr>
        <w:spacing w:line="480" w:lineRule="auto"/>
        <w:rPr>
          <w:rStyle w:val="a3"/>
          <w:rFonts w:ascii="宋体" w:eastAsia="宋体" w:hAnsi="宋体"/>
          <w:b w:val="0"/>
          <w:bCs w:val="0"/>
          <w:sz w:val="24"/>
          <w:szCs w:val="24"/>
        </w:rPr>
      </w:pPr>
    </w:p>
    <w:p w:rsidR="00F346FE" w:rsidRPr="008B1216" w:rsidRDefault="008A593B" w:rsidP="008B1216">
      <w:pPr>
        <w:spacing w:line="480" w:lineRule="auto"/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 w:hint="eastAsia"/>
          <w:b/>
          <w:bCs/>
          <w:sz w:val="30"/>
          <w:szCs w:val="30"/>
        </w:rPr>
        <w:t>六</w:t>
      </w:r>
      <w:r w:rsidR="006C625D" w:rsidRPr="008B1216">
        <w:rPr>
          <w:rFonts w:ascii="宋体" w:eastAsia="宋体" w:hAnsi="宋体" w:hint="eastAsia"/>
          <w:b/>
          <w:bCs/>
          <w:sz w:val="30"/>
          <w:szCs w:val="30"/>
        </w:rPr>
        <w:t>、</w:t>
      </w:r>
      <w:r w:rsidR="00223A8C" w:rsidRPr="008B1216">
        <w:rPr>
          <w:rFonts w:ascii="宋体" w:eastAsia="宋体" w:hAnsi="宋体"/>
          <w:b/>
          <w:bCs/>
          <w:sz w:val="30"/>
          <w:szCs w:val="30"/>
        </w:rPr>
        <w:t>对本次招标提出询问，请按以下方式联系:</w:t>
      </w:r>
      <w:r w:rsidR="002C2823" w:rsidRPr="008B1216">
        <w:rPr>
          <w:rFonts w:ascii="宋体" w:eastAsia="宋体" w:hAnsi="宋体" w:hint="eastAsia"/>
          <w:b/>
          <w:bCs/>
          <w:sz w:val="30"/>
          <w:szCs w:val="30"/>
        </w:rPr>
        <w:t xml:space="preserve"> </w:t>
      </w:r>
    </w:p>
    <w:p w:rsidR="00DA28D0" w:rsidRPr="008B1216" w:rsidRDefault="00DA28D0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联系人：</w:t>
      </w:r>
      <w:r w:rsidR="00C83938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线永伟</w:t>
      </w:r>
    </w:p>
    <w:p w:rsidR="00C07682" w:rsidRPr="008B1216" w:rsidRDefault="00C07682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</w:t>
      </w:r>
      <w:r w:rsidR="007E2072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电话</w:t>
      </w: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：</w:t>
      </w:r>
      <w:r w:rsidR="006C625D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0</w:t>
      </w:r>
      <w:r w:rsidR="00C83938" w:rsidRPr="008B1216">
        <w:rPr>
          <w:rStyle w:val="a3"/>
          <w:rFonts w:ascii="宋体" w:eastAsia="宋体" w:hAnsi="宋体"/>
          <w:b w:val="0"/>
          <w:sz w:val="24"/>
          <w:szCs w:val="24"/>
        </w:rPr>
        <w:t>755-86161397</w:t>
      </w:r>
    </w:p>
    <w:p w:rsidR="00C07682" w:rsidRPr="008B1216" w:rsidRDefault="007E2072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</w:t>
      </w:r>
      <w:r w:rsidR="00C07682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邮箱：</w:t>
      </w:r>
      <w:r w:rsidR="00C83938" w:rsidRPr="008B1216">
        <w:rPr>
          <w:rStyle w:val="a3"/>
          <w:rFonts w:ascii="宋体" w:eastAsia="宋体" w:hAnsi="宋体"/>
          <w:b w:val="0"/>
          <w:sz w:val="24"/>
          <w:szCs w:val="24"/>
        </w:rPr>
        <w:t>xianyw@hanslaser.com;</w:t>
      </w:r>
    </w:p>
    <w:p w:rsidR="007F65A2" w:rsidRPr="008B1216" w:rsidRDefault="007F65A2" w:rsidP="007F65A2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联系人：</w:t>
      </w:r>
      <w:r>
        <w:rPr>
          <w:rStyle w:val="a3"/>
          <w:rFonts w:ascii="宋体" w:eastAsia="宋体" w:hAnsi="宋体" w:hint="eastAsia"/>
          <w:b w:val="0"/>
          <w:sz w:val="24"/>
          <w:szCs w:val="24"/>
        </w:rPr>
        <w:t>李长娟</w:t>
      </w:r>
    </w:p>
    <w:p w:rsidR="007F65A2" w:rsidRPr="008B1216" w:rsidRDefault="007F65A2" w:rsidP="007F65A2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联系电话：</w:t>
      </w:r>
      <w:r w:rsidRPr="007F65A2">
        <w:rPr>
          <w:rStyle w:val="a3"/>
          <w:rFonts w:ascii="宋体" w:eastAsia="宋体" w:hAnsi="宋体"/>
          <w:b w:val="0"/>
          <w:sz w:val="24"/>
          <w:szCs w:val="24"/>
        </w:rPr>
        <w:t>0755－86632735</w:t>
      </w:r>
    </w:p>
    <w:p w:rsidR="00013D98" w:rsidRPr="007F65A2" w:rsidRDefault="007F65A2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联系邮箱：</w:t>
      </w:r>
      <w:hyperlink r:id="rId7" w:tgtFrame="_blank" w:history="1">
        <w:r w:rsidRPr="008E765F">
          <w:rPr>
            <w:rStyle w:val="a6"/>
            <w:rFonts w:ascii="宋体" w:hAnsi="宋体" w:cs="Verdana" w:hint="eastAsia"/>
            <w:sz w:val="20"/>
            <w:szCs w:val="20"/>
          </w:rPr>
          <w:t>licj145372@hanslaser.com</w:t>
        </w:r>
      </w:hyperlink>
    </w:p>
    <w:p w:rsidR="00013D98" w:rsidRPr="008B1216" w:rsidRDefault="00013D98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</w:p>
    <w:p w:rsidR="00013D98" w:rsidRPr="008B1216" w:rsidRDefault="00013D98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</w:p>
    <w:p w:rsidR="00013D98" w:rsidRPr="008B1216" w:rsidRDefault="00013D98" w:rsidP="008B1216">
      <w:pPr>
        <w:spacing w:line="480" w:lineRule="auto"/>
        <w:ind w:firstLineChars="2000" w:firstLine="4800"/>
        <w:rPr>
          <w:rFonts w:ascii="宋体" w:eastAsia="宋体" w:hAnsi="宋体" w:cs="宋体"/>
          <w:kern w:val="0"/>
          <w:sz w:val="24"/>
        </w:rPr>
      </w:pPr>
      <w:r w:rsidRPr="008B1216">
        <w:rPr>
          <w:rFonts w:ascii="宋体" w:eastAsia="宋体" w:hAnsi="宋体" w:cs="宋体" w:hint="eastAsia"/>
          <w:kern w:val="0"/>
          <w:sz w:val="24"/>
        </w:rPr>
        <w:t>大族激光科技产业集团股份有限公司</w:t>
      </w:r>
    </w:p>
    <w:p w:rsidR="00013D98" w:rsidRPr="008B1216" w:rsidRDefault="00013D98" w:rsidP="007F65A2">
      <w:pPr>
        <w:spacing w:line="480" w:lineRule="auto"/>
        <w:ind w:firstLineChars="2400" w:firstLine="5760"/>
        <w:rPr>
          <w:rFonts w:ascii="宋体" w:eastAsia="宋体" w:hAnsi="宋体" w:cs="宋体"/>
          <w:kern w:val="0"/>
          <w:sz w:val="24"/>
        </w:rPr>
      </w:pPr>
      <w:r w:rsidRPr="008B1216">
        <w:rPr>
          <w:rFonts w:ascii="宋体" w:eastAsia="宋体" w:hAnsi="宋体" w:cs="宋体" w:hint="eastAsia"/>
          <w:kern w:val="0"/>
          <w:sz w:val="24"/>
        </w:rPr>
        <w:t>集采中心-招标部</w:t>
      </w:r>
    </w:p>
    <w:p w:rsidR="00072167" w:rsidRPr="008B1216" w:rsidRDefault="00013D98" w:rsidP="007F65A2">
      <w:pPr>
        <w:spacing w:line="480" w:lineRule="auto"/>
        <w:ind w:firstLineChars="2400" w:firstLine="5760"/>
        <w:rPr>
          <w:rFonts w:ascii="宋体" w:eastAsia="宋体" w:hAnsi="宋体" w:cs="宋体"/>
          <w:kern w:val="0"/>
          <w:sz w:val="28"/>
          <w:szCs w:val="28"/>
        </w:rPr>
      </w:pPr>
      <w:r w:rsidRPr="008B1216">
        <w:rPr>
          <w:rFonts w:ascii="宋体" w:eastAsia="宋体" w:hAnsi="宋体" w:cs="宋体" w:hint="eastAsia"/>
          <w:kern w:val="0"/>
          <w:sz w:val="24"/>
        </w:rPr>
        <w:t>20</w:t>
      </w:r>
      <w:r w:rsidR="007F65A2">
        <w:rPr>
          <w:rFonts w:ascii="宋体" w:eastAsia="宋体" w:hAnsi="宋体" w:cs="宋体"/>
          <w:kern w:val="0"/>
          <w:sz w:val="24"/>
        </w:rPr>
        <w:t>23</w:t>
      </w:r>
      <w:r w:rsidRPr="008B1216">
        <w:rPr>
          <w:rFonts w:ascii="宋体" w:eastAsia="宋体" w:hAnsi="宋体" w:cs="宋体" w:hint="eastAsia"/>
          <w:kern w:val="0"/>
          <w:sz w:val="24"/>
        </w:rPr>
        <w:t>年</w:t>
      </w:r>
      <w:r w:rsidR="00C74235">
        <w:rPr>
          <w:rFonts w:ascii="宋体" w:eastAsia="宋体" w:hAnsi="宋体" w:cs="宋体"/>
          <w:kern w:val="0"/>
          <w:sz w:val="24"/>
        </w:rPr>
        <w:t>5</w:t>
      </w:r>
      <w:r w:rsidRPr="008B1216">
        <w:rPr>
          <w:rFonts w:ascii="宋体" w:eastAsia="宋体" w:hAnsi="宋体" w:cs="宋体" w:hint="eastAsia"/>
          <w:kern w:val="0"/>
          <w:sz w:val="24"/>
        </w:rPr>
        <w:t>月</w:t>
      </w:r>
      <w:r w:rsidR="001B057C">
        <w:rPr>
          <w:rFonts w:ascii="宋体" w:eastAsia="宋体" w:hAnsi="宋体" w:cs="宋体"/>
          <w:kern w:val="0"/>
          <w:sz w:val="24"/>
        </w:rPr>
        <w:t>10</w:t>
      </w:r>
      <w:r w:rsidRPr="008B1216">
        <w:rPr>
          <w:rFonts w:ascii="宋体" w:eastAsia="宋体" w:hAnsi="宋体" w:cs="宋体" w:hint="eastAsia"/>
          <w:kern w:val="0"/>
          <w:sz w:val="24"/>
        </w:rPr>
        <w:t>日</w:t>
      </w:r>
    </w:p>
    <w:sectPr w:rsidR="00072167" w:rsidRPr="008B1216" w:rsidSect="00C11EAC">
      <w:pgSz w:w="11906" w:h="16838"/>
      <w:pgMar w:top="1440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475A" w:rsidRDefault="00B0475A"/>
  </w:endnote>
  <w:endnote w:type="continuationSeparator" w:id="0">
    <w:p w:rsidR="00B0475A" w:rsidRDefault="00B047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altName w:val="Arial"/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475A" w:rsidRDefault="00B0475A"/>
  </w:footnote>
  <w:footnote w:type="continuationSeparator" w:id="0">
    <w:p w:rsidR="00B0475A" w:rsidRDefault="00B0475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1A7670C0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宋体" w:eastAsia="宋体" w:hAnsi="宋体"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B8334F4"/>
    <w:multiLevelType w:val="hybridMultilevel"/>
    <w:tmpl w:val="3532438A"/>
    <w:lvl w:ilvl="0" w:tplc="F6A6EFD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10164AF"/>
    <w:multiLevelType w:val="hybridMultilevel"/>
    <w:tmpl w:val="909C25F6"/>
    <w:lvl w:ilvl="0" w:tplc="BEF098BC">
      <w:start w:val="1"/>
      <w:numFmt w:val="japaneseCounting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ED0"/>
    <w:rsid w:val="000060BC"/>
    <w:rsid w:val="00013D98"/>
    <w:rsid w:val="00015418"/>
    <w:rsid w:val="00030767"/>
    <w:rsid w:val="00033B2C"/>
    <w:rsid w:val="00072167"/>
    <w:rsid w:val="0007684F"/>
    <w:rsid w:val="000925B3"/>
    <w:rsid w:val="000C2BB1"/>
    <w:rsid w:val="000D0533"/>
    <w:rsid w:val="000E5197"/>
    <w:rsid w:val="000F359A"/>
    <w:rsid w:val="000F3AD5"/>
    <w:rsid w:val="000F5021"/>
    <w:rsid w:val="00100ED5"/>
    <w:rsid w:val="00102CAC"/>
    <w:rsid w:val="00105BF6"/>
    <w:rsid w:val="0010792D"/>
    <w:rsid w:val="00112C51"/>
    <w:rsid w:val="00116F56"/>
    <w:rsid w:val="0013778C"/>
    <w:rsid w:val="0015570E"/>
    <w:rsid w:val="00160F7B"/>
    <w:rsid w:val="001816D7"/>
    <w:rsid w:val="00190342"/>
    <w:rsid w:val="001B057C"/>
    <w:rsid w:val="001B0D7F"/>
    <w:rsid w:val="001B21C8"/>
    <w:rsid w:val="001B729A"/>
    <w:rsid w:val="001D559E"/>
    <w:rsid w:val="001E686A"/>
    <w:rsid w:val="001F5076"/>
    <w:rsid w:val="00202E57"/>
    <w:rsid w:val="00223A8C"/>
    <w:rsid w:val="00230632"/>
    <w:rsid w:val="00286336"/>
    <w:rsid w:val="002B08AF"/>
    <w:rsid w:val="002C2823"/>
    <w:rsid w:val="002C70DF"/>
    <w:rsid w:val="002D1C63"/>
    <w:rsid w:val="002F7F62"/>
    <w:rsid w:val="00316732"/>
    <w:rsid w:val="003304E4"/>
    <w:rsid w:val="0039464F"/>
    <w:rsid w:val="003B1167"/>
    <w:rsid w:val="003E4485"/>
    <w:rsid w:val="00411B64"/>
    <w:rsid w:val="0041399E"/>
    <w:rsid w:val="00417E9E"/>
    <w:rsid w:val="0045445A"/>
    <w:rsid w:val="004547EC"/>
    <w:rsid w:val="00477F22"/>
    <w:rsid w:val="004B4D4A"/>
    <w:rsid w:val="004B667C"/>
    <w:rsid w:val="0050329F"/>
    <w:rsid w:val="005052D1"/>
    <w:rsid w:val="0050735D"/>
    <w:rsid w:val="0052264B"/>
    <w:rsid w:val="00530E90"/>
    <w:rsid w:val="00550EDA"/>
    <w:rsid w:val="0055659C"/>
    <w:rsid w:val="00587B76"/>
    <w:rsid w:val="005B6722"/>
    <w:rsid w:val="005B7BB2"/>
    <w:rsid w:val="005D2A74"/>
    <w:rsid w:val="0064638F"/>
    <w:rsid w:val="006557BF"/>
    <w:rsid w:val="00657490"/>
    <w:rsid w:val="006627C5"/>
    <w:rsid w:val="00663C7D"/>
    <w:rsid w:val="00671E69"/>
    <w:rsid w:val="00684310"/>
    <w:rsid w:val="00684B88"/>
    <w:rsid w:val="006C4E2A"/>
    <w:rsid w:val="006C625D"/>
    <w:rsid w:val="006E7E80"/>
    <w:rsid w:val="007035C3"/>
    <w:rsid w:val="007202A7"/>
    <w:rsid w:val="00743412"/>
    <w:rsid w:val="007817E5"/>
    <w:rsid w:val="00795B9F"/>
    <w:rsid w:val="007E2072"/>
    <w:rsid w:val="007F65A2"/>
    <w:rsid w:val="00805805"/>
    <w:rsid w:val="00847D7E"/>
    <w:rsid w:val="0088282B"/>
    <w:rsid w:val="008A593B"/>
    <w:rsid w:val="008B1216"/>
    <w:rsid w:val="008B4A6D"/>
    <w:rsid w:val="008C126F"/>
    <w:rsid w:val="008C6E81"/>
    <w:rsid w:val="008D2FE3"/>
    <w:rsid w:val="009001F2"/>
    <w:rsid w:val="009010B3"/>
    <w:rsid w:val="00910752"/>
    <w:rsid w:val="009400BA"/>
    <w:rsid w:val="009406B3"/>
    <w:rsid w:val="00945996"/>
    <w:rsid w:val="009856EC"/>
    <w:rsid w:val="00993864"/>
    <w:rsid w:val="009A01F3"/>
    <w:rsid w:val="009E2EE4"/>
    <w:rsid w:val="009F4A76"/>
    <w:rsid w:val="009F504F"/>
    <w:rsid w:val="00A359FD"/>
    <w:rsid w:val="00A54063"/>
    <w:rsid w:val="00A63EA0"/>
    <w:rsid w:val="00A6684D"/>
    <w:rsid w:val="00A66B26"/>
    <w:rsid w:val="00A8010C"/>
    <w:rsid w:val="00A86EA8"/>
    <w:rsid w:val="00AD514F"/>
    <w:rsid w:val="00AF153F"/>
    <w:rsid w:val="00B0475A"/>
    <w:rsid w:val="00B17760"/>
    <w:rsid w:val="00B278B7"/>
    <w:rsid w:val="00B4198B"/>
    <w:rsid w:val="00BB0180"/>
    <w:rsid w:val="00BC0FB9"/>
    <w:rsid w:val="00BC3C97"/>
    <w:rsid w:val="00BE2711"/>
    <w:rsid w:val="00C06657"/>
    <w:rsid w:val="00C072A0"/>
    <w:rsid w:val="00C07682"/>
    <w:rsid w:val="00C11EAC"/>
    <w:rsid w:val="00C57ABD"/>
    <w:rsid w:val="00C607C1"/>
    <w:rsid w:val="00C63FCC"/>
    <w:rsid w:val="00C74235"/>
    <w:rsid w:val="00C75BB1"/>
    <w:rsid w:val="00C83938"/>
    <w:rsid w:val="00C84A17"/>
    <w:rsid w:val="00CC59AF"/>
    <w:rsid w:val="00CC69DA"/>
    <w:rsid w:val="00CF5151"/>
    <w:rsid w:val="00D152DA"/>
    <w:rsid w:val="00D731AB"/>
    <w:rsid w:val="00D90CDD"/>
    <w:rsid w:val="00D93C55"/>
    <w:rsid w:val="00D94A33"/>
    <w:rsid w:val="00DA1484"/>
    <w:rsid w:val="00DA28D0"/>
    <w:rsid w:val="00DB0FEF"/>
    <w:rsid w:val="00DB6B33"/>
    <w:rsid w:val="00DD77C3"/>
    <w:rsid w:val="00E056A5"/>
    <w:rsid w:val="00E226D6"/>
    <w:rsid w:val="00E2547F"/>
    <w:rsid w:val="00E35FA0"/>
    <w:rsid w:val="00E477B9"/>
    <w:rsid w:val="00E50427"/>
    <w:rsid w:val="00E72E11"/>
    <w:rsid w:val="00E87ED0"/>
    <w:rsid w:val="00EA2C18"/>
    <w:rsid w:val="00EB1076"/>
    <w:rsid w:val="00EB369F"/>
    <w:rsid w:val="00EB5BCB"/>
    <w:rsid w:val="00EC1353"/>
    <w:rsid w:val="00EE09CA"/>
    <w:rsid w:val="00EF2131"/>
    <w:rsid w:val="00F1088F"/>
    <w:rsid w:val="00F346FE"/>
    <w:rsid w:val="00F44A5E"/>
    <w:rsid w:val="00F52149"/>
    <w:rsid w:val="00F85E36"/>
    <w:rsid w:val="00F91598"/>
    <w:rsid w:val="00FA728F"/>
    <w:rsid w:val="00FC5EE4"/>
    <w:rsid w:val="00FD5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FF140B"/>
  <w15:chartTrackingRefBased/>
  <w15:docId w15:val="{95E0E325-DE65-4CBA-BAFB-58FBDA750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0F3AD5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5B672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0F3AD5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0">
    <w:name w:val="标题 3 字符"/>
    <w:basedOn w:val="a0"/>
    <w:link w:val="3"/>
    <w:uiPriority w:val="9"/>
    <w:rsid w:val="005B6722"/>
    <w:rPr>
      <w:b/>
      <w:bCs/>
      <w:sz w:val="32"/>
      <w:szCs w:val="32"/>
    </w:rPr>
  </w:style>
  <w:style w:type="character" w:styleId="a3">
    <w:name w:val="Strong"/>
    <w:basedOn w:val="a0"/>
    <w:uiPriority w:val="22"/>
    <w:qFormat/>
    <w:rsid w:val="005B6722"/>
    <w:rPr>
      <w:b/>
      <w:bCs/>
    </w:rPr>
  </w:style>
  <w:style w:type="paragraph" w:styleId="a4">
    <w:name w:val="List Paragraph"/>
    <w:basedOn w:val="a"/>
    <w:uiPriority w:val="34"/>
    <w:qFormat/>
    <w:rsid w:val="005B6722"/>
    <w:pPr>
      <w:ind w:firstLineChars="200" w:firstLine="420"/>
    </w:pPr>
  </w:style>
  <w:style w:type="paragraph" w:styleId="a5">
    <w:name w:val="Normal (Web)"/>
    <w:basedOn w:val="a"/>
    <w:uiPriority w:val="99"/>
    <w:unhideWhenUsed/>
    <w:rsid w:val="00EA2C1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rsid w:val="00EA2C18"/>
    <w:rPr>
      <w:color w:val="0000FF"/>
      <w:u w:val="single"/>
    </w:rPr>
  </w:style>
  <w:style w:type="paragraph" w:styleId="a7">
    <w:name w:val="No Spacing"/>
    <w:uiPriority w:val="1"/>
    <w:qFormat/>
    <w:rsid w:val="00C11EAC"/>
    <w:pPr>
      <w:widowControl w:val="0"/>
      <w:jc w:val="both"/>
    </w:pPr>
  </w:style>
  <w:style w:type="table" w:styleId="a8">
    <w:name w:val="Table Grid"/>
    <w:basedOn w:val="a1"/>
    <w:uiPriority w:val="59"/>
    <w:rsid w:val="00C11EAC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列出段落1"/>
    <w:basedOn w:val="a"/>
    <w:qFormat/>
    <w:rsid w:val="00C11EAC"/>
    <w:pPr>
      <w:ind w:firstLineChars="200" w:firstLine="420"/>
    </w:pPr>
    <w:rPr>
      <w:rFonts w:ascii="Calibri" w:eastAsia="宋体" w:hAnsi="Calibri" w:cs="Times New Roman"/>
    </w:rPr>
  </w:style>
  <w:style w:type="paragraph" w:styleId="a9">
    <w:name w:val="header"/>
    <w:basedOn w:val="a"/>
    <w:link w:val="aa"/>
    <w:uiPriority w:val="99"/>
    <w:unhideWhenUsed/>
    <w:rsid w:val="008B12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8B1216"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8B12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8B121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3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0388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icj145372@hanslaser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4</Pages>
  <Words>346</Words>
  <Characters>1978</Characters>
  <Application>Microsoft Office Word</Application>
  <DocSecurity>0</DocSecurity>
  <Lines>16</Lines>
  <Paragraphs>4</Paragraphs>
  <ScaleCrop>false</ScaleCrop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hansadmin</dc:creator>
  <cp:keywords/>
  <dc:description/>
  <cp:lastModifiedBy>李长娟</cp:lastModifiedBy>
  <cp:revision>41</cp:revision>
  <dcterms:created xsi:type="dcterms:W3CDTF">2022-11-16T02:11:00Z</dcterms:created>
  <dcterms:modified xsi:type="dcterms:W3CDTF">2023-05-10T01:19:00Z</dcterms:modified>
</cp:coreProperties>
</file>